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COM09012000034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B622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22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B622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227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  <w:r w:rsidRPr="004B6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B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2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B6227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B622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5 468 667,98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«09» января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января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B622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B6227" w:rsidRPr="006264C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4B6227" w:rsidRPr="00C85659" w:rsidTr="00E33079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4B6227" w:rsidRPr="00C85659" w:rsidRDefault="004B6227" w:rsidP="00E3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5659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4B6227" w:rsidRPr="00C85659" w:rsidTr="00E33079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6227" w:rsidRPr="00C85659" w:rsidRDefault="004B6227" w:rsidP="00E33079">
            <w:pPr>
              <w:spacing w:after="0"/>
              <w:jc w:val="center"/>
              <w:rPr>
                <w:sz w:val="24"/>
                <w:szCs w:val="24"/>
              </w:rPr>
            </w:pPr>
            <w:r w:rsidRPr="00C8565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6227" w:rsidRPr="00C85659" w:rsidRDefault="004B6227" w:rsidP="00E33079">
            <w:pPr>
              <w:spacing w:after="0"/>
              <w:jc w:val="center"/>
              <w:rPr>
                <w:sz w:val="24"/>
                <w:szCs w:val="24"/>
              </w:rPr>
            </w:pPr>
            <w:r w:rsidRPr="00C8565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6227" w:rsidRPr="00C85659" w:rsidRDefault="004B6227" w:rsidP="00E33079">
            <w:pPr>
              <w:spacing w:after="0"/>
              <w:jc w:val="center"/>
              <w:rPr>
                <w:sz w:val="24"/>
                <w:szCs w:val="24"/>
              </w:rPr>
            </w:pPr>
            <w:r w:rsidRPr="00C85659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4B6227" w:rsidRPr="00C85659" w:rsidTr="00E33079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6227" w:rsidRPr="00C85659" w:rsidRDefault="004B6227" w:rsidP="00E33079">
            <w:pPr>
              <w:spacing w:after="0"/>
              <w:jc w:val="center"/>
              <w:rPr>
                <w:sz w:val="24"/>
                <w:szCs w:val="24"/>
              </w:rPr>
            </w:pPr>
            <w:r w:rsidRPr="00C85659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6227" w:rsidRPr="00C85659" w:rsidRDefault="004B6227" w:rsidP="00E33079">
            <w:pPr>
              <w:spacing w:after="0"/>
              <w:jc w:val="center"/>
              <w:rPr>
                <w:sz w:val="24"/>
                <w:szCs w:val="24"/>
              </w:rPr>
            </w:pPr>
            <w:r w:rsidRPr="00C8565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6227" w:rsidRPr="00C85659" w:rsidRDefault="004B6227" w:rsidP="00E33079">
            <w:pPr>
              <w:spacing w:after="0"/>
              <w:jc w:val="center"/>
              <w:rPr>
                <w:sz w:val="24"/>
                <w:szCs w:val="24"/>
              </w:rPr>
            </w:pPr>
            <w:r w:rsidRPr="00C85659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4B6227" w:rsidRPr="003C2761" w:rsidRDefault="004B6227" w:rsidP="004B622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B622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B6227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26035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2020-01-22T14:28:00Z</dcterms:modified>
</cp:coreProperties>
</file>