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COM12111900106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RPr="007471F2" w:rsidTr="00E677B9">
        <w:trPr>
          <w:trHeight w:val="100"/>
        </w:trPr>
        <w:tc>
          <w:tcPr>
            <w:tcW w:w="5096" w:type="dxa"/>
          </w:tcPr>
          <w:p w:rsidR="004E50ED" w:rsidRPr="007471F2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Pr="007471F2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«22» </w:t>
            </w:r>
            <w:proofErr w:type="spellStart"/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ноября</w:t>
            </w:r>
            <w:proofErr w:type="spellEnd"/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2019г.</w:t>
            </w:r>
          </w:p>
        </w:tc>
      </w:tr>
      <w:tr w:rsidR="00FB6A7C" w:rsidRPr="007471F2" w:rsidTr="00E677B9">
        <w:trPr>
          <w:trHeight w:val="100"/>
        </w:trPr>
        <w:tc>
          <w:tcPr>
            <w:tcW w:w="10228" w:type="dxa"/>
            <w:gridSpan w:val="2"/>
          </w:tcPr>
          <w:p w:rsidR="00FB6A7C" w:rsidRPr="007471F2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Заказчиком является: Закрытое акционерное общество "Первый Специализированный Депозитарий"</w:t>
            </w:r>
          </w:p>
          <w:p w:rsidR="00FB6A7C" w:rsidRPr="007471F2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Pr="007471F2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 xml:space="preserve">Форма торгов: 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Продажа посредством публичного предложения</w:t>
            </w:r>
          </w:p>
          <w:p w:rsidR="00FB6A7C" w:rsidRPr="007471F2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FBB" w:rsidRPr="007471F2" w:rsidTr="00E677B9">
        <w:trPr>
          <w:trHeight w:val="100"/>
        </w:trPr>
        <w:tc>
          <w:tcPr>
            <w:tcW w:w="5096" w:type="dxa"/>
          </w:tcPr>
          <w:p w:rsidR="007C4FBB" w:rsidRPr="007471F2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Наименование процедуры и предмета </w:t>
            </w:r>
            <w:r w:rsidR="00E31D1E" w:rsidRPr="007471F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договора</w:t>
            </w:r>
            <w:r w:rsidRPr="007471F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7471F2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pa</w:t>
            </w:r>
            <w:proofErr w:type="spellStart"/>
            <w:proofErr w:type="gramEnd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сн</w:t>
            </w:r>
            <w:proofErr w:type="spellEnd"/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</w:t>
            </w:r>
            <w:proofErr w:type="spellStart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д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ap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ский</w:t>
            </w:r>
            <w:proofErr w:type="spellEnd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инн</w:t>
            </w:r>
            <w:proofErr w:type="spellEnd"/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в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a</w:t>
            </w:r>
            <w:proofErr w:type="spellStart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ци</w:t>
            </w:r>
            <w:proofErr w:type="spellEnd"/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o</w:t>
            </w:r>
            <w:proofErr w:type="spellStart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нный</w:t>
            </w:r>
            <w:proofErr w:type="spellEnd"/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цент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p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", ОГРН 1122310006390</w:t>
            </w: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 xml:space="preserve">, лот </w:t>
            </w:r>
            <w:r w:rsidRPr="007471F2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pa</w:t>
            </w:r>
            <w:proofErr w:type="spellStart"/>
            <w:proofErr w:type="gramEnd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сн</w:t>
            </w:r>
            <w:proofErr w:type="spellEnd"/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proofErr w:type="spellStart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ap</w:t>
            </w: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ский</w:t>
            </w:r>
            <w:proofErr w:type="spellEnd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  <w:proofErr w:type="spellEnd"/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</w:t>
            </w:r>
            <w:proofErr w:type="spellStart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proofErr w:type="spellEnd"/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proofErr w:type="spellStart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нный</w:t>
            </w:r>
            <w:proofErr w:type="spellEnd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 xml:space="preserve"> цент</w:t>
            </w:r>
            <w:r w:rsidRPr="007471F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</w:t>
            </w:r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дств в пр</w:t>
            </w:r>
            <w:proofErr w:type="gramEnd"/>
            <w:r w:rsidRPr="007471F2">
              <w:rPr>
                <w:rFonts w:ascii="Times New Roman" w:hAnsi="Times New Roman" w:cs="Times New Roman"/>
                <w:sz w:val="23"/>
                <w:szCs w:val="23"/>
              </w:rPr>
              <w:t>омышленность.</w:t>
            </w:r>
          </w:p>
        </w:tc>
      </w:tr>
    </w:tbl>
    <w:p w:rsidR="007C4FBB" w:rsidRPr="007471F2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71F2">
        <w:rPr>
          <w:rFonts w:ascii="Times New Roman" w:hAnsi="Times New Roman" w:cs="Times New Roman"/>
          <w:b/>
          <w:bCs/>
          <w:sz w:val="23"/>
          <w:szCs w:val="23"/>
        </w:rPr>
        <w:t xml:space="preserve">Начальная цена </w:t>
      </w:r>
      <w:r w:rsidR="00E31D1E" w:rsidRPr="007471F2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bookmarkStart w:id="0" w:name="_GoBack"/>
      <w:bookmarkEnd w:id="0"/>
      <w:r w:rsidRPr="007471F2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7471F2">
        <w:rPr>
          <w:rFonts w:ascii="Times New Roman" w:hAnsi="Times New Roman" w:cs="Times New Roman"/>
          <w:sz w:val="23"/>
          <w:szCs w:val="23"/>
        </w:rPr>
        <w:t xml:space="preserve"> </w:t>
      </w:r>
      <w:r w:rsidRPr="007471F2">
        <w:rPr>
          <w:rFonts w:ascii="Times New Roman" w:hAnsi="Times New Roman" w:cs="Times New Roman"/>
          <w:sz w:val="23"/>
          <w:szCs w:val="23"/>
        </w:rPr>
        <w:br/>
      </w:r>
      <w:r w:rsidR="004E50ED" w:rsidRPr="007471F2">
        <w:rPr>
          <w:rFonts w:ascii="Times New Roman" w:hAnsi="Times New Roman" w:cs="Times New Roman"/>
          <w:sz w:val="23"/>
          <w:szCs w:val="23"/>
        </w:rPr>
        <w:t>1 377 357,48 RUB</w:t>
      </w:r>
    </w:p>
    <w:p w:rsidR="007C4FBB" w:rsidRPr="007471F2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71F2">
        <w:rPr>
          <w:rFonts w:ascii="Times New Roman" w:hAnsi="Times New Roman" w:cs="Times New Roman"/>
          <w:sz w:val="23"/>
          <w:szCs w:val="23"/>
        </w:rPr>
        <w:t xml:space="preserve">Извещение и документация о проведении настоящей процедуры были размещены </w:t>
      </w:r>
      <w:r w:rsidR="004E50ED" w:rsidRPr="007471F2">
        <w:rPr>
          <w:rFonts w:ascii="Times New Roman" w:hAnsi="Times New Roman" w:cs="Times New Roman"/>
          <w:sz w:val="23"/>
          <w:szCs w:val="23"/>
        </w:rPr>
        <w:t>«12» ноября 2019г.</w:t>
      </w:r>
      <w:r w:rsidRPr="007471F2">
        <w:rPr>
          <w:rFonts w:ascii="Times New Roman" w:hAnsi="Times New Roman" w:cs="Times New Roman"/>
          <w:sz w:val="23"/>
          <w:szCs w:val="23"/>
        </w:rPr>
        <w:t xml:space="preserve"> на сайте Единой электронной торговой площадки (АО «ЕЭТП»), по адресу в сети «Интернет</w:t>
      </w:r>
      <w:r w:rsidR="00D12A5F" w:rsidRPr="007471F2">
        <w:rPr>
          <w:rFonts w:ascii="Times New Roman" w:hAnsi="Times New Roman" w:cs="Times New Roman"/>
          <w:sz w:val="23"/>
          <w:szCs w:val="23"/>
        </w:rPr>
        <w:t>»</w:t>
      </w:r>
      <w:r w:rsidR="00686641" w:rsidRPr="007471F2">
        <w:rPr>
          <w:rFonts w:ascii="Times New Roman" w:hAnsi="Times New Roman" w:cs="Times New Roman"/>
          <w:sz w:val="23"/>
          <w:szCs w:val="23"/>
        </w:rPr>
        <w:t>:</w:t>
      </w:r>
      <w:r w:rsidR="00D12A5F" w:rsidRPr="007471F2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B61769" w:rsidRPr="007471F2">
          <w:rPr>
            <w:rStyle w:val="a4"/>
            <w:rFonts w:ascii="Times New Roman" w:hAnsi="Times New Roman" w:cs="Times New Roman"/>
            <w:bCs/>
            <w:sz w:val="23"/>
            <w:szCs w:val="23"/>
          </w:rPr>
          <w:t>https://com.roseltorg.ru/</w:t>
        </w:r>
      </w:hyperlink>
      <w:r w:rsidR="001B4C95" w:rsidRPr="007471F2">
        <w:rPr>
          <w:rFonts w:ascii="Times New Roman" w:hAnsi="Times New Roman" w:cs="Times New Roman"/>
          <w:bCs/>
          <w:sz w:val="23"/>
          <w:szCs w:val="23"/>
        </w:rPr>
        <w:t>.</w:t>
      </w:r>
    </w:p>
    <w:p w:rsidR="00B61769" w:rsidRPr="007471F2" w:rsidRDefault="00B61769" w:rsidP="00B617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71F2">
        <w:rPr>
          <w:rFonts w:ascii="Times New Roman" w:hAnsi="Times New Roman" w:cs="Times New Roman"/>
          <w:sz w:val="23"/>
          <w:szCs w:val="23"/>
        </w:rPr>
        <w:t xml:space="preserve">По окончании срока подачи заявок до </w:t>
      </w:r>
      <w:r w:rsidRPr="007471F2">
        <w:rPr>
          <w:rFonts w:ascii="Times New Roman" w:hAnsi="Times New Roman" w:cs="Times New Roman"/>
          <w:bCs/>
          <w:sz w:val="23"/>
          <w:szCs w:val="23"/>
        </w:rPr>
        <w:t>10 часов 30 минут (время московское) «22» ноября 2019г.</w:t>
      </w:r>
      <w:r w:rsidRPr="007471F2">
        <w:rPr>
          <w:rFonts w:ascii="Times New Roman" w:hAnsi="Times New Roman" w:cs="Times New Roman"/>
          <w:sz w:val="23"/>
          <w:szCs w:val="23"/>
        </w:rPr>
        <w:t xml:space="preserve"> была  подана одна заявка, которая была допущена к процедуре: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2879"/>
        <w:gridCol w:w="1819"/>
        <w:gridCol w:w="1707"/>
        <w:gridCol w:w="2296"/>
      </w:tblGrid>
      <w:tr w:rsidR="00B61769" w:rsidRPr="007471F2" w:rsidTr="00816227"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Статус допуска</w:t>
            </w:r>
          </w:p>
        </w:tc>
      </w:tr>
      <w:tr w:rsidR="00B61769" w:rsidRPr="007471F2" w:rsidTr="00816227"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Сергеев Сергей Викторович</w:t>
            </w: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ИНН/КПП 402706111973</w:t>
            </w:r>
            <w:proofErr w:type="gramStart"/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/О</w:t>
            </w:r>
            <w:proofErr w:type="gramEnd"/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тсутствует</w:t>
            </w: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B61769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20.11.2019 </w:t>
            </w: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15</w:t>
            </w: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57</w:t>
            </w: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(MSK +03:00)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B61769" w:rsidRPr="007471F2" w:rsidRDefault="00B61769" w:rsidP="00816227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документов заявителя соответствует требованиям документации</w:t>
            </w:r>
          </w:p>
        </w:tc>
      </w:tr>
    </w:tbl>
    <w:p w:rsidR="00B61769" w:rsidRPr="007471F2" w:rsidRDefault="00B61769" w:rsidP="00B617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71F2">
        <w:rPr>
          <w:rFonts w:ascii="Times New Roman" w:hAnsi="Times New Roman" w:cs="Times New Roman"/>
          <w:sz w:val="23"/>
          <w:szCs w:val="23"/>
        </w:rPr>
        <w:t xml:space="preserve">По истечении времени подачи ценовых предложений, указанных предложений не поступило. Процедура признана несостоявшейся. </w:t>
      </w:r>
    </w:p>
    <w:p w:rsidR="00527E98" w:rsidRPr="007471F2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471F2">
        <w:rPr>
          <w:rFonts w:ascii="Times New Roman" w:hAnsi="Times New Roman" w:cs="Times New Roman"/>
          <w:sz w:val="23"/>
          <w:szCs w:val="23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1B4C95" w:rsidRPr="007471F2">
        <w:rPr>
          <w:rFonts w:ascii="Times New Roman" w:hAnsi="Times New Roman" w:cs="Times New Roman"/>
          <w:bCs/>
          <w:sz w:val="23"/>
          <w:szCs w:val="23"/>
        </w:rPr>
        <w:t>https://com.roseltorg.ru/</w:t>
      </w:r>
      <w:r w:rsidRPr="007471F2">
        <w:rPr>
          <w:rFonts w:ascii="Times New Roman" w:hAnsi="Times New Roman" w:cs="Times New Roman"/>
          <w:sz w:val="23"/>
          <w:szCs w:val="23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61769" w:rsidRPr="007471F2" w:rsidTr="0081622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61769" w:rsidRPr="007471F2" w:rsidRDefault="00B61769" w:rsidP="00B6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471F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Члены комиссии, присутствующие на заседании:</w:t>
            </w:r>
          </w:p>
        </w:tc>
      </w:tr>
    </w:tbl>
    <w:p w:rsidR="00B61769" w:rsidRPr="00B61769" w:rsidRDefault="00B61769" w:rsidP="00B61769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61769" w:rsidTr="00816227">
        <w:tc>
          <w:tcPr>
            <w:tcW w:w="2727" w:type="dxa"/>
            <w:vAlign w:val="center"/>
            <w:hideMark/>
          </w:tcPr>
          <w:p w:rsidR="00B61769" w:rsidRDefault="00B61769" w:rsidP="00B617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61769" w:rsidRDefault="00B61769" w:rsidP="00B617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61769" w:rsidRDefault="00B61769" w:rsidP="00B617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61769" w:rsidTr="00816227">
        <w:tc>
          <w:tcPr>
            <w:tcW w:w="2727" w:type="dxa"/>
            <w:vAlign w:val="center"/>
            <w:hideMark/>
          </w:tcPr>
          <w:p w:rsidR="00B61769" w:rsidRDefault="00B61769" w:rsidP="008162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61769" w:rsidRDefault="00B61769" w:rsidP="008162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61769" w:rsidRDefault="00B61769" w:rsidP="008162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61769" w:rsidRPr="00B61769" w:rsidRDefault="00B61769" w:rsidP="00B61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B61769" w:rsidRPr="00B61769" w:rsidSect="00A70C2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69" w:rsidRDefault="00B61769" w:rsidP="00B61769">
      <w:pPr>
        <w:spacing w:after="0" w:line="240" w:lineRule="auto"/>
      </w:pPr>
      <w:r>
        <w:separator/>
      </w:r>
    </w:p>
  </w:endnote>
  <w:endnote w:type="continuationSeparator" w:id="0">
    <w:p w:rsidR="00B61769" w:rsidRDefault="00B61769" w:rsidP="00B6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69" w:rsidRDefault="00B61769" w:rsidP="00B61769">
      <w:pPr>
        <w:spacing w:after="0" w:line="240" w:lineRule="auto"/>
      </w:pPr>
      <w:r>
        <w:separator/>
      </w:r>
    </w:p>
  </w:footnote>
  <w:footnote w:type="continuationSeparator" w:id="0">
    <w:p w:rsidR="00B61769" w:rsidRDefault="00B61769" w:rsidP="00B6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43184A"/>
    <w:rsid w:val="004E50ED"/>
    <w:rsid w:val="00527E98"/>
    <w:rsid w:val="00686641"/>
    <w:rsid w:val="007471F2"/>
    <w:rsid w:val="007A665A"/>
    <w:rsid w:val="007C4FBB"/>
    <w:rsid w:val="00A60E94"/>
    <w:rsid w:val="00A70C20"/>
    <w:rsid w:val="00B61769"/>
    <w:rsid w:val="00D12A5F"/>
    <w:rsid w:val="00E31D1E"/>
    <w:rsid w:val="00E677B9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6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1769"/>
  </w:style>
  <w:style w:type="paragraph" w:styleId="a7">
    <w:name w:val="footer"/>
    <w:basedOn w:val="a"/>
    <w:link w:val="a8"/>
    <w:uiPriority w:val="99"/>
    <w:semiHidden/>
    <w:unhideWhenUsed/>
    <w:rsid w:val="00B6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11</cp:revision>
  <dcterms:created xsi:type="dcterms:W3CDTF">2017-10-26T07:31:00Z</dcterms:created>
  <dcterms:modified xsi:type="dcterms:W3CDTF">2019-11-22T11:02:00Z</dcterms:modified>
</cp:coreProperties>
</file>