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998" w:rsidRDefault="00C63998" w:rsidP="00C63998">
      <w:pPr>
        <w:spacing w:after="0"/>
        <w:jc w:val="center"/>
        <w:rPr>
          <w:rFonts w:ascii="Times New Roman" w:hAnsi="Times New Roman"/>
          <w:b/>
        </w:rPr>
      </w:pPr>
      <w:r w:rsidRPr="00371140">
        <w:rPr>
          <w:rFonts w:ascii="Times New Roman" w:hAnsi="Times New Roman"/>
          <w:b/>
        </w:rPr>
        <w:t xml:space="preserve">ИТОГОВЫЙ ПРОТОКОЛ  </w:t>
      </w:r>
    </w:p>
    <w:p w:rsidR="00C63998" w:rsidRPr="004745B7" w:rsidRDefault="00C63998" w:rsidP="00C63998">
      <w:pPr>
        <w:spacing w:after="0"/>
        <w:jc w:val="center"/>
        <w:rPr>
          <w:rFonts w:ascii="Times New Roman" w:hAnsi="Times New Roman"/>
        </w:rPr>
      </w:pPr>
      <w:r w:rsidRPr="004745B7">
        <w:rPr>
          <w:rFonts w:ascii="Times New Roman" w:hAnsi="Times New Roman"/>
          <w:b/>
          <w:bCs/>
        </w:rPr>
        <w:t>открыто</w:t>
      </w:r>
      <w:r>
        <w:rPr>
          <w:rFonts w:ascii="Times New Roman" w:hAnsi="Times New Roman"/>
          <w:b/>
          <w:bCs/>
        </w:rPr>
        <w:t>й</w:t>
      </w:r>
      <w:r w:rsidRPr="004745B7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процедуры п</w:t>
      </w:r>
      <w:r w:rsidRPr="004745B7">
        <w:rPr>
          <w:rFonts w:ascii="Times New Roman" w:hAnsi="Times New Roman"/>
          <w:b/>
          <w:bCs/>
        </w:rPr>
        <w:t>о продаже имущества</w:t>
      </w:r>
    </w:p>
    <w:p w:rsidR="00C63998" w:rsidRDefault="00C63998" w:rsidP="00C63998">
      <w:pPr>
        <w:spacing w:after="0"/>
        <w:jc w:val="center"/>
        <w:rPr>
          <w:rFonts w:ascii="Times New Roman" w:hAnsi="Times New Roman"/>
          <w:b/>
        </w:rPr>
      </w:pPr>
    </w:p>
    <w:p w:rsidR="00C63998" w:rsidRPr="004745B7" w:rsidRDefault="00C63998" w:rsidP="00C63998">
      <w:pPr>
        <w:spacing w:after="0"/>
        <w:jc w:val="both"/>
        <w:rPr>
          <w:rFonts w:ascii="Times New Roman" w:hAnsi="Times New Roman"/>
          <w:b/>
        </w:rPr>
      </w:pPr>
      <w:r w:rsidRPr="004745B7">
        <w:rPr>
          <w:rFonts w:ascii="Times New Roman" w:hAnsi="Times New Roman"/>
          <w:b/>
        </w:rPr>
        <w:t>«</w:t>
      </w:r>
      <w:r w:rsidR="00501B39">
        <w:rPr>
          <w:rFonts w:ascii="Times New Roman" w:hAnsi="Times New Roman"/>
          <w:b/>
        </w:rPr>
        <w:t>1</w:t>
      </w:r>
      <w:r w:rsidR="006261C7">
        <w:rPr>
          <w:rFonts w:ascii="Times New Roman" w:hAnsi="Times New Roman"/>
          <w:b/>
        </w:rPr>
        <w:t>4</w:t>
      </w:r>
      <w:r w:rsidRPr="004745B7">
        <w:rPr>
          <w:rFonts w:ascii="Times New Roman" w:hAnsi="Times New Roman"/>
          <w:b/>
        </w:rPr>
        <w:t>»</w:t>
      </w:r>
      <w:r w:rsidR="00B90477">
        <w:rPr>
          <w:rFonts w:ascii="Times New Roman" w:hAnsi="Times New Roman"/>
          <w:b/>
        </w:rPr>
        <w:t xml:space="preserve"> </w:t>
      </w:r>
      <w:r w:rsidR="006261C7">
        <w:rPr>
          <w:rFonts w:ascii="Times New Roman" w:hAnsi="Times New Roman"/>
          <w:b/>
        </w:rPr>
        <w:t>марта</w:t>
      </w:r>
      <w:r w:rsidR="00E6311C">
        <w:rPr>
          <w:rFonts w:ascii="Times New Roman" w:hAnsi="Times New Roman"/>
          <w:b/>
        </w:rPr>
        <w:t xml:space="preserve"> </w:t>
      </w:r>
      <w:r w:rsidRPr="004745B7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2</w:t>
      </w:r>
      <w:r w:rsidR="00F66139">
        <w:rPr>
          <w:rFonts w:ascii="Times New Roman" w:hAnsi="Times New Roman"/>
          <w:b/>
        </w:rPr>
        <w:t>3</w:t>
      </w:r>
      <w:r w:rsidRPr="004745B7">
        <w:rPr>
          <w:rFonts w:ascii="Times New Roman" w:hAnsi="Times New Roman"/>
          <w:b/>
        </w:rPr>
        <w:t xml:space="preserve"> г.</w:t>
      </w:r>
    </w:p>
    <w:p w:rsidR="00C63998" w:rsidRDefault="00C63998" w:rsidP="00C63998">
      <w:pPr>
        <w:spacing w:after="0"/>
        <w:jc w:val="center"/>
        <w:rPr>
          <w:rFonts w:ascii="Times New Roman" w:hAnsi="Times New Roman"/>
          <w:b/>
        </w:rPr>
      </w:pPr>
    </w:p>
    <w:p w:rsidR="00C63998" w:rsidRPr="004745B7" w:rsidRDefault="00C63998" w:rsidP="00C63998">
      <w:pPr>
        <w:spacing w:after="0"/>
        <w:jc w:val="center"/>
        <w:rPr>
          <w:rFonts w:ascii="Times New Roman" w:hAnsi="Times New Roman"/>
          <w:b/>
        </w:rPr>
      </w:pPr>
    </w:p>
    <w:p w:rsidR="00C63998" w:rsidRPr="00371140" w:rsidRDefault="00C63998" w:rsidP="00C63998">
      <w:pPr>
        <w:jc w:val="both"/>
        <w:rPr>
          <w:rFonts w:ascii="Times New Roman" w:hAnsi="Times New Roman"/>
        </w:rPr>
      </w:pPr>
      <w:r w:rsidRPr="00371140">
        <w:rPr>
          <w:rFonts w:ascii="Times New Roman" w:hAnsi="Times New Roman"/>
        </w:rPr>
        <w:t xml:space="preserve">1.  Место проведения – Москва, ул. Восьмого марта 4-я, дом 6а 10 этаж, офис </w:t>
      </w:r>
      <w:r w:rsidRPr="00E37AE5">
        <w:rPr>
          <w:rFonts w:ascii="Times New Roman" w:hAnsi="Times New Roman"/>
        </w:rPr>
        <w:t>Закрытого акционерного общества «Первый Специализированный Депозитарий» (далее</w:t>
      </w:r>
      <w:r>
        <w:rPr>
          <w:rFonts w:ascii="Times New Roman" w:hAnsi="Times New Roman"/>
          <w:b/>
        </w:rPr>
        <w:t xml:space="preserve"> - </w:t>
      </w:r>
      <w:r w:rsidRPr="00371140">
        <w:rPr>
          <w:rFonts w:ascii="Times New Roman" w:hAnsi="Times New Roman"/>
        </w:rPr>
        <w:t>ЗАО «ПРСД»</w:t>
      </w:r>
      <w:r>
        <w:rPr>
          <w:rFonts w:ascii="Times New Roman" w:hAnsi="Times New Roman"/>
        </w:rPr>
        <w:t>)</w:t>
      </w:r>
      <w:r w:rsidRPr="00371140">
        <w:rPr>
          <w:rFonts w:ascii="Times New Roman" w:hAnsi="Times New Roman"/>
        </w:rPr>
        <w:t>.</w:t>
      </w:r>
    </w:p>
    <w:p w:rsidR="00C63998" w:rsidRPr="00F41C2F" w:rsidRDefault="00C63998" w:rsidP="00C63998">
      <w:pPr>
        <w:rPr>
          <w:rFonts w:ascii="Times New Roman" w:hAnsi="Times New Roman"/>
        </w:rPr>
      </w:pPr>
      <w:r w:rsidRPr="00371140">
        <w:rPr>
          <w:rFonts w:ascii="Times New Roman" w:hAnsi="Times New Roman"/>
        </w:rPr>
        <w:t xml:space="preserve">2.  Время </w:t>
      </w:r>
      <w:r w:rsidRPr="00F41C2F">
        <w:rPr>
          <w:rFonts w:ascii="Times New Roman" w:hAnsi="Times New Roman"/>
        </w:rPr>
        <w:t>проведения –</w:t>
      </w:r>
      <w:r w:rsidR="00604C1E">
        <w:rPr>
          <w:rFonts w:ascii="Times New Roman" w:hAnsi="Times New Roman"/>
        </w:rPr>
        <w:t xml:space="preserve"> </w:t>
      </w:r>
      <w:r w:rsidR="00501B39">
        <w:rPr>
          <w:rFonts w:ascii="Times New Roman" w:hAnsi="Times New Roman"/>
        </w:rPr>
        <w:t>1</w:t>
      </w:r>
      <w:r w:rsidR="006261C7">
        <w:rPr>
          <w:rFonts w:ascii="Times New Roman" w:hAnsi="Times New Roman"/>
        </w:rPr>
        <w:t>4</w:t>
      </w:r>
      <w:r w:rsidR="0051574A">
        <w:rPr>
          <w:rFonts w:ascii="Times New Roman" w:hAnsi="Times New Roman"/>
        </w:rPr>
        <w:t xml:space="preserve"> </w:t>
      </w:r>
      <w:r w:rsidR="006261C7">
        <w:rPr>
          <w:rFonts w:ascii="Times New Roman" w:hAnsi="Times New Roman"/>
        </w:rPr>
        <w:t>марта</w:t>
      </w:r>
      <w:r w:rsidRPr="00F41C2F">
        <w:rPr>
          <w:rFonts w:ascii="Times New Roman" w:hAnsi="Times New Roman"/>
        </w:rPr>
        <w:t xml:space="preserve"> 202</w:t>
      </w:r>
      <w:r w:rsidR="006261C7">
        <w:rPr>
          <w:rFonts w:ascii="Times New Roman" w:hAnsi="Times New Roman"/>
        </w:rPr>
        <w:t>3</w:t>
      </w:r>
      <w:r w:rsidRPr="00F41C2F">
        <w:rPr>
          <w:rFonts w:ascii="Times New Roman" w:hAnsi="Times New Roman"/>
        </w:rPr>
        <w:t xml:space="preserve"> года в 1</w:t>
      </w:r>
      <w:r w:rsidR="00DE0449">
        <w:rPr>
          <w:rFonts w:ascii="Times New Roman" w:hAnsi="Times New Roman"/>
        </w:rPr>
        <w:t>6</w:t>
      </w:r>
      <w:r w:rsidRPr="00F41C2F">
        <w:rPr>
          <w:rFonts w:ascii="Times New Roman" w:hAnsi="Times New Roman"/>
        </w:rPr>
        <w:t xml:space="preserve"> часов 00 минут.</w:t>
      </w:r>
    </w:p>
    <w:p w:rsidR="00C63998" w:rsidRPr="00F41C2F" w:rsidRDefault="00C63998" w:rsidP="00C63998">
      <w:pPr>
        <w:rPr>
          <w:rFonts w:ascii="Times New Roman" w:hAnsi="Times New Roman"/>
        </w:rPr>
      </w:pPr>
      <w:r w:rsidRPr="00F41C2F">
        <w:rPr>
          <w:rFonts w:ascii="Times New Roman" w:hAnsi="Times New Roman"/>
        </w:rPr>
        <w:t>3.  Форма – процедура продажи, открытая  по составу участников.</w:t>
      </w:r>
    </w:p>
    <w:p w:rsidR="00C63998" w:rsidRPr="00F21E17" w:rsidRDefault="00C63998" w:rsidP="00C63998">
      <w:pPr>
        <w:jc w:val="both"/>
        <w:rPr>
          <w:rFonts w:ascii="Times New Roman" w:hAnsi="Times New Roman"/>
        </w:rPr>
      </w:pPr>
      <w:r w:rsidRPr="00DE0449">
        <w:rPr>
          <w:rFonts w:ascii="Times New Roman" w:hAnsi="Times New Roman"/>
        </w:rPr>
        <w:t xml:space="preserve">Информационное </w:t>
      </w:r>
      <w:r w:rsidRPr="00F21E17">
        <w:rPr>
          <w:rFonts w:ascii="Times New Roman" w:hAnsi="Times New Roman"/>
        </w:rPr>
        <w:t>сообщение о проведение аукциона размещено</w:t>
      </w:r>
      <w:r w:rsidRPr="00F21E17">
        <w:rPr>
          <w:rFonts w:ascii="Times New Roman" w:hAnsi="Times New Roman"/>
          <w:bCs/>
        </w:rPr>
        <w:t xml:space="preserve"> на официальном сайте ЗАО «ПРСД» в сети Интернет по адресу: </w:t>
      </w:r>
      <w:hyperlink r:id="rId8" w:history="1">
        <w:r w:rsidRPr="00F21E17">
          <w:rPr>
            <w:rStyle w:val="a3"/>
            <w:rFonts w:ascii="Times New Roman" w:hAnsi="Times New Roman"/>
            <w:bCs/>
          </w:rPr>
          <w:t>www.f</w:t>
        </w:r>
        <w:proofErr w:type="spellStart"/>
        <w:r w:rsidRPr="00F21E17">
          <w:rPr>
            <w:rStyle w:val="a3"/>
            <w:rFonts w:ascii="Times New Roman" w:hAnsi="Times New Roman"/>
            <w:bCs/>
            <w:lang w:val="en-US"/>
          </w:rPr>
          <w:t>rsd</w:t>
        </w:r>
        <w:proofErr w:type="spellEnd"/>
        <w:r w:rsidRPr="00F21E17">
          <w:rPr>
            <w:rStyle w:val="a3"/>
            <w:rFonts w:ascii="Times New Roman" w:hAnsi="Times New Roman"/>
            <w:bCs/>
          </w:rPr>
          <w:t>.</w:t>
        </w:r>
        <w:proofErr w:type="spellStart"/>
        <w:r w:rsidRPr="00F21E17">
          <w:rPr>
            <w:rStyle w:val="a3"/>
            <w:rFonts w:ascii="Times New Roman" w:hAnsi="Times New Roman"/>
            <w:bCs/>
          </w:rPr>
          <w:t>ru</w:t>
        </w:r>
        <w:proofErr w:type="spellEnd"/>
      </w:hyperlink>
      <w:r w:rsidRPr="00F21E17">
        <w:rPr>
          <w:rFonts w:ascii="Times New Roman" w:hAnsi="Times New Roman"/>
        </w:rPr>
        <w:t xml:space="preserve">  «</w:t>
      </w:r>
      <w:r w:rsidR="00501B39">
        <w:rPr>
          <w:rFonts w:ascii="Times New Roman" w:hAnsi="Times New Roman"/>
        </w:rPr>
        <w:t>2</w:t>
      </w:r>
      <w:r w:rsidR="006261C7">
        <w:rPr>
          <w:rFonts w:ascii="Times New Roman" w:hAnsi="Times New Roman"/>
        </w:rPr>
        <w:t>8</w:t>
      </w:r>
      <w:r w:rsidRPr="00F21E17">
        <w:rPr>
          <w:rFonts w:ascii="Times New Roman" w:hAnsi="Times New Roman"/>
        </w:rPr>
        <w:t>»</w:t>
      </w:r>
      <w:r w:rsidR="00F303BA">
        <w:rPr>
          <w:rFonts w:ascii="Times New Roman" w:hAnsi="Times New Roman"/>
        </w:rPr>
        <w:t xml:space="preserve"> </w:t>
      </w:r>
      <w:r w:rsidR="006261C7">
        <w:rPr>
          <w:rFonts w:ascii="Times New Roman" w:hAnsi="Times New Roman"/>
        </w:rPr>
        <w:t>февраля</w:t>
      </w:r>
      <w:r w:rsidR="00022F77" w:rsidRPr="00F21E17">
        <w:rPr>
          <w:rFonts w:ascii="Times New Roman" w:hAnsi="Times New Roman"/>
        </w:rPr>
        <w:t xml:space="preserve"> </w:t>
      </w:r>
      <w:r w:rsidRPr="00F21E17">
        <w:rPr>
          <w:rFonts w:ascii="Times New Roman" w:hAnsi="Times New Roman"/>
        </w:rPr>
        <w:t>202</w:t>
      </w:r>
      <w:r w:rsidR="006261C7">
        <w:rPr>
          <w:rFonts w:ascii="Times New Roman" w:hAnsi="Times New Roman"/>
        </w:rPr>
        <w:t>3</w:t>
      </w:r>
      <w:r w:rsidRPr="00F21E17">
        <w:rPr>
          <w:rFonts w:ascii="Times New Roman" w:hAnsi="Times New Roman"/>
        </w:rPr>
        <w:t xml:space="preserve"> г.</w:t>
      </w:r>
    </w:p>
    <w:p w:rsidR="00C63998" w:rsidRPr="00F21E17" w:rsidRDefault="00C63998" w:rsidP="00C63998">
      <w:pPr>
        <w:rPr>
          <w:rFonts w:ascii="Times New Roman" w:hAnsi="Times New Roman"/>
        </w:rPr>
      </w:pPr>
      <w:r w:rsidRPr="00F21E17">
        <w:rPr>
          <w:rFonts w:ascii="Times New Roman" w:hAnsi="Times New Roman"/>
        </w:rPr>
        <w:t>Заявки на участие принимались с</w:t>
      </w:r>
      <w:r w:rsidR="007B4055" w:rsidRPr="00F21E17">
        <w:rPr>
          <w:rFonts w:ascii="Times New Roman" w:hAnsi="Times New Roman"/>
        </w:rPr>
        <w:t xml:space="preserve"> </w:t>
      </w:r>
      <w:r w:rsidR="006E56E3">
        <w:rPr>
          <w:rFonts w:ascii="Times New Roman" w:hAnsi="Times New Roman"/>
        </w:rPr>
        <w:t xml:space="preserve"> </w:t>
      </w:r>
      <w:r w:rsidR="00501B39">
        <w:rPr>
          <w:rFonts w:ascii="Times New Roman" w:hAnsi="Times New Roman"/>
        </w:rPr>
        <w:t>2</w:t>
      </w:r>
      <w:r w:rsidR="006261C7">
        <w:rPr>
          <w:rFonts w:ascii="Times New Roman" w:hAnsi="Times New Roman"/>
        </w:rPr>
        <w:t>8</w:t>
      </w:r>
      <w:r w:rsidR="00F303BA">
        <w:rPr>
          <w:rFonts w:ascii="Times New Roman" w:hAnsi="Times New Roman"/>
        </w:rPr>
        <w:t xml:space="preserve"> </w:t>
      </w:r>
      <w:r w:rsidR="006261C7">
        <w:rPr>
          <w:rFonts w:ascii="Times New Roman" w:hAnsi="Times New Roman"/>
        </w:rPr>
        <w:t>феврал</w:t>
      </w:r>
      <w:r w:rsidR="00F303BA">
        <w:rPr>
          <w:rFonts w:ascii="Times New Roman" w:hAnsi="Times New Roman"/>
        </w:rPr>
        <w:t>я</w:t>
      </w:r>
      <w:r w:rsidR="00364017">
        <w:rPr>
          <w:rFonts w:ascii="Times New Roman" w:hAnsi="Times New Roman"/>
        </w:rPr>
        <w:t xml:space="preserve"> </w:t>
      </w:r>
      <w:r w:rsidRPr="00F21E17">
        <w:rPr>
          <w:rFonts w:ascii="Times New Roman" w:hAnsi="Times New Roman"/>
        </w:rPr>
        <w:t>202</w:t>
      </w:r>
      <w:r w:rsidR="006261C7">
        <w:rPr>
          <w:rFonts w:ascii="Times New Roman" w:hAnsi="Times New Roman"/>
        </w:rPr>
        <w:t>3</w:t>
      </w:r>
      <w:r w:rsidRPr="00F21E17">
        <w:rPr>
          <w:rFonts w:ascii="Times New Roman" w:hAnsi="Times New Roman"/>
        </w:rPr>
        <w:t xml:space="preserve"> г. по</w:t>
      </w:r>
      <w:r w:rsidR="00A661DB">
        <w:rPr>
          <w:rFonts w:ascii="Times New Roman" w:hAnsi="Times New Roman"/>
        </w:rPr>
        <w:t xml:space="preserve"> </w:t>
      </w:r>
      <w:r w:rsidR="00501B39">
        <w:rPr>
          <w:rFonts w:ascii="Times New Roman" w:hAnsi="Times New Roman"/>
        </w:rPr>
        <w:t>1</w:t>
      </w:r>
      <w:r w:rsidR="006261C7">
        <w:rPr>
          <w:rFonts w:ascii="Times New Roman" w:hAnsi="Times New Roman"/>
        </w:rPr>
        <w:t>3 марта</w:t>
      </w:r>
      <w:r w:rsidR="0066419F">
        <w:rPr>
          <w:rFonts w:ascii="Times New Roman" w:hAnsi="Times New Roman"/>
        </w:rPr>
        <w:t xml:space="preserve"> </w:t>
      </w:r>
      <w:r w:rsidRPr="00F21E17">
        <w:rPr>
          <w:rFonts w:ascii="Times New Roman" w:hAnsi="Times New Roman"/>
        </w:rPr>
        <w:t>202</w:t>
      </w:r>
      <w:r w:rsidR="00F66139">
        <w:rPr>
          <w:rFonts w:ascii="Times New Roman" w:hAnsi="Times New Roman"/>
        </w:rPr>
        <w:t xml:space="preserve">3 </w:t>
      </w:r>
      <w:r w:rsidRPr="00F21E17">
        <w:rPr>
          <w:rFonts w:ascii="Times New Roman" w:hAnsi="Times New Roman"/>
        </w:rPr>
        <w:t>г. включительно.</w:t>
      </w:r>
    </w:p>
    <w:p w:rsidR="00C63998" w:rsidRPr="00F21E17" w:rsidRDefault="00C63998" w:rsidP="00C63998">
      <w:pPr>
        <w:rPr>
          <w:rFonts w:ascii="Times New Roman" w:hAnsi="Times New Roman"/>
          <w:b/>
        </w:rPr>
      </w:pPr>
      <w:r w:rsidRPr="00F21E17">
        <w:rPr>
          <w:rFonts w:ascii="Times New Roman" w:hAnsi="Times New Roman"/>
        </w:rPr>
        <w:t xml:space="preserve">4. </w:t>
      </w:r>
      <w:r w:rsidRPr="00F21E17">
        <w:rPr>
          <w:rFonts w:ascii="Times New Roman" w:hAnsi="Times New Roman"/>
          <w:b/>
        </w:rPr>
        <w:t xml:space="preserve">Предмет процедуры: </w:t>
      </w:r>
    </w:p>
    <w:p w:rsidR="00C63998" w:rsidRPr="00F21E17" w:rsidRDefault="00C63998" w:rsidP="00C63998">
      <w:pPr>
        <w:spacing w:after="0"/>
        <w:rPr>
          <w:rFonts w:ascii="Times New Roman" w:hAnsi="Times New Roman"/>
          <w:b/>
        </w:rPr>
      </w:pPr>
      <w:r w:rsidRPr="00F21E17">
        <w:rPr>
          <w:rFonts w:ascii="Times New Roman" w:hAnsi="Times New Roman"/>
          <w:b/>
        </w:rPr>
        <w:t>Лот № 1:</w:t>
      </w:r>
    </w:p>
    <w:p w:rsidR="00C63998" w:rsidRPr="00F21E17" w:rsidRDefault="00C63998" w:rsidP="00C63998">
      <w:pPr>
        <w:pStyle w:val="a4"/>
        <w:spacing w:after="0"/>
        <w:ind w:left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- </w:t>
      </w:r>
      <w:r w:rsidR="00DE0449" w:rsidRPr="00F21E17">
        <w:rPr>
          <w:rFonts w:ascii="Times New Roman" w:hAnsi="Times New Roman"/>
        </w:rPr>
        <w:t xml:space="preserve">Права требования (оплаты вознаграждения, а также возмещения расходов) к </w:t>
      </w:r>
      <w:r w:rsidR="00DE0449" w:rsidRPr="00F21E17">
        <w:rPr>
          <w:rFonts w:ascii="Times New Roman" w:hAnsi="Times New Roman"/>
          <w:color w:val="000000"/>
        </w:rPr>
        <w:t xml:space="preserve">Обществу с ограниченной ответственностью </w:t>
      </w:r>
      <w:r w:rsidR="00DE0449" w:rsidRPr="00F21E17">
        <w:rPr>
          <w:rFonts w:ascii="Times New Roman" w:hAnsi="Times New Roman"/>
        </w:rPr>
        <w:t>«</w:t>
      </w:r>
      <w:r w:rsidR="00DE0449" w:rsidRPr="00F21E17">
        <w:rPr>
          <w:rFonts w:ascii="Times New Roman" w:hAnsi="Times New Roman"/>
          <w:bCs/>
        </w:rPr>
        <w:t>ЭЛБИ</w:t>
      </w:r>
      <w:r w:rsidR="00DE0449" w:rsidRPr="00F21E17">
        <w:rPr>
          <w:rFonts w:ascii="Times New Roman" w:hAnsi="Times New Roman"/>
        </w:rPr>
        <w:t>» по Договору № 241/Г-СД между управляющей компанией паевых инвестиционных фондов и специализированным депозитарием паевых инвестиционных фондов от 09.12.2013 на сумму 108 095,68 (Сто восемь тысяч девяносто пять 68/100) рублей</w:t>
      </w:r>
      <w:r w:rsidRPr="00F21E17">
        <w:rPr>
          <w:rFonts w:ascii="Times New Roman" w:hAnsi="Times New Roman"/>
        </w:rPr>
        <w:t>;</w:t>
      </w:r>
    </w:p>
    <w:p w:rsidR="00DE0449" w:rsidRPr="00F21E17" w:rsidRDefault="00DE0449" w:rsidP="00C63998">
      <w:pPr>
        <w:spacing w:after="0"/>
        <w:rPr>
          <w:rFonts w:ascii="Times New Roman" w:hAnsi="Times New Roman"/>
        </w:rPr>
      </w:pPr>
    </w:p>
    <w:p w:rsidR="00C63998" w:rsidRPr="00F21E17" w:rsidRDefault="00DE0449" w:rsidP="00C63998">
      <w:pPr>
        <w:spacing w:after="0"/>
        <w:rPr>
          <w:rFonts w:ascii="Times New Roman" w:hAnsi="Times New Roman"/>
        </w:rPr>
      </w:pPr>
      <w:r w:rsidRPr="00F21E17">
        <w:rPr>
          <w:rFonts w:ascii="Times New Roman" w:hAnsi="Times New Roman"/>
          <w:b/>
        </w:rPr>
        <w:t>Лот № 2</w:t>
      </w:r>
      <w:r w:rsidRPr="00F21E17">
        <w:rPr>
          <w:rFonts w:ascii="Times New Roman" w:hAnsi="Times New Roman"/>
        </w:rPr>
        <w:t>:</w:t>
      </w:r>
    </w:p>
    <w:p w:rsidR="00DE0449" w:rsidRPr="00F21E17" w:rsidRDefault="00DE0449" w:rsidP="00DE0449">
      <w:pPr>
        <w:spacing w:after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 - Права требования (оплаты вознаграждения) к </w:t>
      </w:r>
      <w:r w:rsidRPr="00F21E17">
        <w:rPr>
          <w:rFonts w:ascii="Times New Roman" w:hAnsi="Times New Roman"/>
          <w:color w:val="000000"/>
        </w:rPr>
        <w:t xml:space="preserve">Обществу с ограниченной ответственностью </w:t>
      </w:r>
      <w:r w:rsidRPr="00F21E17">
        <w:rPr>
          <w:rFonts w:ascii="Times New Roman" w:hAnsi="Times New Roman"/>
        </w:rPr>
        <w:t>«</w:t>
      </w:r>
      <w:r w:rsidRPr="00F21E17">
        <w:rPr>
          <w:rFonts w:ascii="Times New Roman" w:hAnsi="Times New Roman"/>
          <w:bCs/>
        </w:rPr>
        <w:t>ЭЛБИ</w:t>
      </w:r>
      <w:r w:rsidRPr="00F21E17">
        <w:rPr>
          <w:rFonts w:ascii="Times New Roman" w:hAnsi="Times New Roman"/>
        </w:rPr>
        <w:t>» по Договору № 241/Г-СР о ведении реестра владельцев инвестиционных паев паевого инвестиционного фонда от 09.12.2013 на сумму 39000 (Тридцать девять тысяч) рублей;</w:t>
      </w:r>
    </w:p>
    <w:p w:rsidR="00DE0449" w:rsidRPr="00C200F4" w:rsidRDefault="00DE0449" w:rsidP="00DE0449">
      <w:pPr>
        <w:spacing w:after="0"/>
        <w:jc w:val="both"/>
        <w:rPr>
          <w:rFonts w:ascii="Times New Roman" w:hAnsi="Times New Roman"/>
        </w:rPr>
      </w:pPr>
    </w:p>
    <w:p w:rsidR="00DE0449" w:rsidRPr="00F21E17" w:rsidRDefault="00DE0449" w:rsidP="00DE0449">
      <w:pPr>
        <w:spacing w:after="0"/>
        <w:rPr>
          <w:rFonts w:ascii="Times New Roman" w:hAnsi="Times New Roman"/>
        </w:rPr>
      </w:pPr>
      <w:r w:rsidRPr="00F21E17">
        <w:rPr>
          <w:rFonts w:ascii="Times New Roman" w:hAnsi="Times New Roman"/>
          <w:b/>
        </w:rPr>
        <w:t>Лот № 3</w:t>
      </w:r>
      <w:r w:rsidRPr="00F21E17">
        <w:rPr>
          <w:rFonts w:ascii="Times New Roman" w:hAnsi="Times New Roman"/>
        </w:rPr>
        <w:t>:</w:t>
      </w:r>
    </w:p>
    <w:p w:rsidR="00DE0449" w:rsidRPr="00C200F4" w:rsidRDefault="00DE0449" w:rsidP="00DE0449">
      <w:pPr>
        <w:spacing w:after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 - Права требования (оплаты вознаграждения, а также возмещения расходов) к </w:t>
      </w:r>
      <w:r w:rsidRPr="00F21E17">
        <w:rPr>
          <w:rFonts w:ascii="Times New Roman" w:hAnsi="Times New Roman"/>
          <w:color w:val="000000"/>
        </w:rPr>
        <w:t xml:space="preserve">Обществу с ограниченной ответственностью </w:t>
      </w:r>
      <w:r w:rsidRPr="00F21E17">
        <w:rPr>
          <w:rFonts w:ascii="Times New Roman" w:hAnsi="Times New Roman"/>
        </w:rPr>
        <w:t>«</w:t>
      </w:r>
      <w:r w:rsidRPr="00F21E17">
        <w:rPr>
          <w:rFonts w:ascii="Times New Roman" w:hAnsi="Times New Roman"/>
          <w:bCs/>
        </w:rPr>
        <w:t>ЭЛБИ</w:t>
      </w:r>
      <w:r w:rsidRPr="00F21E17">
        <w:rPr>
          <w:rFonts w:ascii="Times New Roman" w:hAnsi="Times New Roman"/>
        </w:rPr>
        <w:t>» по Договору № 241/Д-СД между управляющей компанией паевых инвестиционных фондов и специализированным депозитарием паевых инвестиционных фондов от 22.07.2014 на сумму 632889,73 (Шестьсот тридцать две тысячи восемьсот восемьдесят девять 73/100) рублей;</w:t>
      </w:r>
    </w:p>
    <w:p w:rsidR="00DE0449" w:rsidRPr="00C200F4" w:rsidRDefault="00DE0449" w:rsidP="00DE0449">
      <w:pPr>
        <w:spacing w:after="0"/>
        <w:jc w:val="both"/>
        <w:rPr>
          <w:rFonts w:ascii="Times New Roman" w:hAnsi="Times New Roman"/>
        </w:rPr>
      </w:pPr>
    </w:p>
    <w:p w:rsidR="00DE0449" w:rsidRPr="00F21E17" w:rsidRDefault="00DE0449" w:rsidP="00DE0449">
      <w:pPr>
        <w:spacing w:after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  <w:b/>
        </w:rPr>
        <w:t>Лот № 4</w:t>
      </w:r>
      <w:r w:rsidRPr="00C200F4">
        <w:rPr>
          <w:rFonts w:ascii="Times New Roman" w:hAnsi="Times New Roman"/>
        </w:rPr>
        <w:t>:</w:t>
      </w:r>
    </w:p>
    <w:p w:rsidR="00DE0449" w:rsidRPr="00F21E17" w:rsidRDefault="00DE0449" w:rsidP="00DE0449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 - Права требования (оплаты вознаграждения) к </w:t>
      </w:r>
      <w:r w:rsidRPr="00F21E17">
        <w:rPr>
          <w:rFonts w:ascii="Times New Roman" w:hAnsi="Times New Roman"/>
          <w:color w:val="000000"/>
        </w:rPr>
        <w:t xml:space="preserve">Обществу с ограниченной ответственностью </w:t>
      </w:r>
      <w:r w:rsidRPr="00F21E17">
        <w:rPr>
          <w:rFonts w:ascii="Times New Roman" w:hAnsi="Times New Roman"/>
        </w:rPr>
        <w:t>«</w:t>
      </w:r>
      <w:r w:rsidRPr="00F21E17">
        <w:rPr>
          <w:rFonts w:ascii="Times New Roman" w:hAnsi="Times New Roman"/>
          <w:bCs/>
        </w:rPr>
        <w:t>ЭЛБИ</w:t>
      </w:r>
      <w:r w:rsidRPr="00F21E17">
        <w:rPr>
          <w:rFonts w:ascii="Times New Roman" w:hAnsi="Times New Roman"/>
        </w:rPr>
        <w:t>» по Договору № 241/Д-СР о ведении реестра владельцев инвестиционных паев паевого инвестиционного фонда от 22.07.2014 на сумму 600 000 (Шестьсот тысяч) рублей (далее – Лот 4).</w:t>
      </w:r>
    </w:p>
    <w:p w:rsidR="00DE0449" w:rsidRPr="00F21E17" w:rsidRDefault="00DE0449" w:rsidP="00DE0449">
      <w:pPr>
        <w:spacing w:after="0"/>
        <w:jc w:val="both"/>
        <w:rPr>
          <w:rFonts w:ascii="Times New Roman" w:hAnsi="Times New Roman"/>
        </w:rPr>
      </w:pPr>
    </w:p>
    <w:p w:rsidR="00C63998" w:rsidRPr="00F21E17" w:rsidRDefault="00C63998" w:rsidP="00DE0449">
      <w:pPr>
        <w:spacing w:after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>5</w:t>
      </w:r>
      <w:r w:rsidRPr="00F21E17">
        <w:rPr>
          <w:rFonts w:ascii="Times New Roman" w:hAnsi="Times New Roman"/>
          <w:b/>
        </w:rPr>
        <w:t xml:space="preserve">. </w:t>
      </w:r>
      <w:r w:rsidRPr="00F21E17">
        <w:rPr>
          <w:rFonts w:ascii="Times New Roman" w:hAnsi="Times New Roman"/>
        </w:rPr>
        <w:t>Начальная цена Лотов и шаг процедуры:</w:t>
      </w:r>
    </w:p>
    <w:p w:rsidR="00B90477" w:rsidRPr="00F21E17" w:rsidRDefault="00C63998" w:rsidP="00C63998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  <w:b/>
        </w:rPr>
        <w:t>5.1. Начальная цена Лота № 1 </w:t>
      </w:r>
      <w:r w:rsidR="00DE0449" w:rsidRPr="00F21E17">
        <w:rPr>
          <w:rFonts w:ascii="Times New Roman" w:hAnsi="Times New Roman"/>
        </w:rPr>
        <w:t xml:space="preserve">составляет </w:t>
      </w:r>
      <w:r w:rsidR="006261C7" w:rsidRPr="00501B39">
        <w:rPr>
          <w:rFonts w:ascii="Times New Roman" w:hAnsi="Times New Roman"/>
        </w:rPr>
        <w:t>75 (Семьдесят пять) рублей</w:t>
      </w:r>
      <w:r w:rsidR="006261C7" w:rsidRPr="00A661DB">
        <w:rPr>
          <w:rFonts w:ascii="Times New Roman" w:hAnsi="Times New Roman"/>
        </w:rPr>
        <w:t>.</w:t>
      </w:r>
    </w:p>
    <w:p w:rsidR="00C63998" w:rsidRPr="00F21E17" w:rsidRDefault="00DE0449" w:rsidP="00C63998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Шаг процедуры на понижение по Лоту 1 составляет </w:t>
      </w:r>
      <w:r w:rsidR="000B7BDA">
        <w:rPr>
          <w:rFonts w:ascii="Times New Roman" w:hAnsi="Times New Roman"/>
        </w:rPr>
        <w:t>1</w:t>
      </w:r>
      <w:r w:rsidRPr="00F21E17">
        <w:rPr>
          <w:rFonts w:ascii="Times New Roman" w:hAnsi="Times New Roman"/>
        </w:rPr>
        <w:t xml:space="preserve"> (</w:t>
      </w:r>
      <w:r w:rsidR="000B7BDA">
        <w:rPr>
          <w:rFonts w:ascii="Times New Roman" w:hAnsi="Times New Roman"/>
        </w:rPr>
        <w:t>Один</w:t>
      </w:r>
      <w:r w:rsidRPr="00F21E17">
        <w:rPr>
          <w:rFonts w:ascii="Times New Roman" w:hAnsi="Times New Roman"/>
        </w:rPr>
        <w:t>) рубл</w:t>
      </w:r>
      <w:r w:rsidR="000B7BDA">
        <w:rPr>
          <w:rFonts w:ascii="Times New Roman" w:hAnsi="Times New Roman"/>
        </w:rPr>
        <w:t>ь</w:t>
      </w:r>
      <w:r w:rsidR="00C63998" w:rsidRPr="00F21E17">
        <w:rPr>
          <w:rFonts w:ascii="Times New Roman" w:hAnsi="Times New Roman"/>
        </w:rPr>
        <w:t xml:space="preserve">, </w:t>
      </w:r>
      <w:r w:rsidRPr="00F21E17">
        <w:rPr>
          <w:rFonts w:ascii="Times New Roman" w:hAnsi="Times New Roman"/>
        </w:rPr>
        <w:t xml:space="preserve">Шаг процедуры на повышение по Лоту 1 составляет </w:t>
      </w:r>
      <w:r w:rsidR="000B7BDA">
        <w:rPr>
          <w:rFonts w:ascii="Times New Roman" w:hAnsi="Times New Roman"/>
        </w:rPr>
        <w:t>1</w:t>
      </w:r>
      <w:r w:rsidRPr="00F21E17">
        <w:rPr>
          <w:rFonts w:ascii="Times New Roman" w:hAnsi="Times New Roman"/>
        </w:rPr>
        <w:t xml:space="preserve"> </w:t>
      </w:r>
      <w:r w:rsidR="000B7BDA" w:rsidRPr="00F21E17">
        <w:rPr>
          <w:rFonts w:ascii="Times New Roman" w:hAnsi="Times New Roman"/>
        </w:rPr>
        <w:t>(</w:t>
      </w:r>
      <w:r w:rsidR="000B7BDA">
        <w:rPr>
          <w:rFonts w:ascii="Times New Roman" w:hAnsi="Times New Roman"/>
        </w:rPr>
        <w:t>Один</w:t>
      </w:r>
      <w:r w:rsidR="000B7BDA" w:rsidRPr="00F21E17">
        <w:rPr>
          <w:rFonts w:ascii="Times New Roman" w:hAnsi="Times New Roman"/>
        </w:rPr>
        <w:t>) рубл</w:t>
      </w:r>
      <w:r w:rsidR="000B7BDA">
        <w:rPr>
          <w:rFonts w:ascii="Times New Roman" w:hAnsi="Times New Roman"/>
        </w:rPr>
        <w:t>ь</w:t>
      </w:r>
      <w:r w:rsidR="00C63998" w:rsidRPr="00F21E17">
        <w:rPr>
          <w:rFonts w:ascii="Times New Roman" w:hAnsi="Times New Roman"/>
        </w:rPr>
        <w:t>.</w:t>
      </w:r>
    </w:p>
    <w:p w:rsidR="00DE0449" w:rsidRPr="00F21E17" w:rsidRDefault="00DE0449" w:rsidP="00497BC1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Минимальная цена продажи Лота 1 составляет </w:t>
      </w:r>
      <w:r w:rsidR="006261C7" w:rsidRPr="006261C7">
        <w:rPr>
          <w:rFonts w:ascii="Times New Roman" w:hAnsi="Times New Roman"/>
        </w:rPr>
        <w:t>64 (Шестьдесят четыре) рубля</w:t>
      </w:r>
      <w:proofErr w:type="gramStart"/>
      <w:r w:rsidR="006261C7" w:rsidRPr="006261C7">
        <w:rPr>
          <w:rFonts w:ascii="Times New Roman" w:hAnsi="Times New Roman"/>
        </w:rPr>
        <w:t>.</w:t>
      </w:r>
      <w:r w:rsidR="00A661DB" w:rsidRPr="00A661DB">
        <w:rPr>
          <w:rFonts w:ascii="Times New Roman" w:hAnsi="Times New Roman"/>
        </w:rPr>
        <w:t>.</w:t>
      </w:r>
      <w:proofErr w:type="gramEnd"/>
    </w:p>
    <w:p w:rsidR="004B3BF1" w:rsidRPr="00874846" w:rsidRDefault="00DE0449" w:rsidP="004B3BF1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  <w:b/>
        </w:rPr>
        <w:t>5.2. Начальная цена Лота № 2 </w:t>
      </w:r>
      <w:r w:rsidRPr="00F21E17">
        <w:rPr>
          <w:rFonts w:ascii="Times New Roman" w:hAnsi="Times New Roman"/>
        </w:rPr>
        <w:t xml:space="preserve"> составляет </w:t>
      </w:r>
      <w:r w:rsidR="006261C7" w:rsidRPr="00501B39">
        <w:rPr>
          <w:rFonts w:ascii="Times New Roman" w:hAnsi="Times New Roman"/>
        </w:rPr>
        <w:t>26 (Двадцать шесть) рублей</w:t>
      </w:r>
      <w:r w:rsidR="00A661DB" w:rsidRPr="00874846">
        <w:rPr>
          <w:rFonts w:ascii="Times New Roman" w:hAnsi="Times New Roman"/>
        </w:rPr>
        <w:t>.</w:t>
      </w:r>
    </w:p>
    <w:p w:rsidR="00B5531E" w:rsidRPr="00874846" w:rsidRDefault="00B5531E" w:rsidP="00B5531E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</w:p>
    <w:p w:rsidR="00DE0449" w:rsidRPr="00F21E17" w:rsidRDefault="00DE0449" w:rsidP="00B5531E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lastRenderedPageBreak/>
        <w:t>Шаг процедуры на понижение по Лоту 2 составляет</w:t>
      </w:r>
      <w:r w:rsidR="000B7BDA">
        <w:rPr>
          <w:rFonts w:ascii="Times New Roman" w:hAnsi="Times New Roman"/>
        </w:rPr>
        <w:t xml:space="preserve"> 1</w:t>
      </w:r>
      <w:r w:rsidRPr="00F21E17">
        <w:rPr>
          <w:rFonts w:ascii="Times New Roman" w:hAnsi="Times New Roman"/>
        </w:rPr>
        <w:t xml:space="preserve"> </w:t>
      </w:r>
      <w:r w:rsidR="000B7BDA" w:rsidRPr="00F21E17">
        <w:rPr>
          <w:rFonts w:ascii="Times New Roman" w:hAnsi="Times New Roman"/>
        </w:rPr>
        <w:t>(</w:t>
      </w:r>
      <w:r w:rsidR="000B7BDA">
        <w:rPr>
          <w:rFonts w:ascii="Times New Roman" w:hAnsi="Times New Roman"/>
        </w:rPr>
        <w:t>Один</w:t>
      </w:r>
      <w:r w:rsidR="000B7BDA" w:rsidRPr="00F21E17">
        <w:rPr>
          <w:rFonts w:ascii="Times New Roman" w:hAnsi="Times New Roman"/>
        </w:rPr>
        <w:t>) рубл</w:t>
      </w:r>
      <w:r w:rsidR="000B7BDA">
        <w:rPr>
          <w:rFonts w:ascii="Times New Roman" w:hAnsi="Times New Roman"/>
        </w:rPr>
        <w:t>ь</w:t>
      </w:r>
      <w:r w:rsidRPr="00F21E17">
        <w:rPr>
          <w:rFonts w:ascii="Times New Roman" w:hAnsi="Times New Roman"/>
        </w:rPr>
        <w:t>, шаг процедуры на повышение по Лоту 2 составляет</w:t>
      </w:r>
      <w:r w:rsidR="004767D7">
        <w:rPr>
          <w:rFonts w:ascii="Times New Roman" w:hAnsi="Times New Roman"/>
        </w:rPr>
        <w:t xml:space="preserve"> </w:t>
      </w:r>
      <w:r w:rsidR="000B7BDA">
        <w:rPr>
          <w:rFonts w:ascii="Times New Roman" w:hAnsi="Times New Roman"/>
        </w:rPr>
        <w:t xml:space="preserve">1 </w:t>
      </w:r>
      <w:r w:rsidR="000B7BDA" w:rsidRPr="00F21E17">
        <w:rPr>
          <w:rFonts w:ascii="Times New Roman" w:hAnsi="Times New Roman"/>
        </w:rPr>
        <w:t>(</w:t>
      </w:r>
      <w:r w:rsidR="000B7BDA">
        <w:rPr>
          <w:rFonts w:ascii="Times New Roman" w:hAnsi="Times New Roman"/>
        </w:rPr>
        <w:t>Один</w:t>
      </w:r>
      <w:r w:rsidR="000B7BDA" w:rsidRPr="00F21E17">
        <w:rPr>
          <w:rFonts w:ascii="Times New Roman" w:hAnsi="Times New Roman"/>
        </w:rPr>
        <w:t>) рубл</w:t>
      </w:r>
      <w:r w:rsidR="000B7BDA">
        <w:rPr>
          <w:rFonts w:ascii="Times New Roman" w:hAnsi="Times New Roman"/>
        </w:rPr>
        <w:t>ь</w:t>
      </w:r>
      <w:r w:rsidRPr="00F21E17">
        <w:rPr>
          <w:rFonts w:ascii="Times New Roman" w:hAnsi="Times New Roman"/>
        </w:rPr>
        <w:t>.</w:t>
      </w:r>
    </w:p>
    <w:p w:rsidR="00B5531E" w:rsidRPr="00874846" w:rsidRDefault="00B5531E" w:rsidP="00B5531E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</w:p>
    <w:p w:rsidR="004B3BF1" w:rsidRPr="00874846" w:rsidRDefault="00682507" w:rsidP="004B3BF1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874846">
        <w:rPr>
          <w:rFonts w:ascii="Times New Roman" w:hAnsi="Times New Roman"/>
        </w:rPr>
        <w:t>Минимальная цена продажи Лота 2 составляет</w:t>
      </w:r>
      <w:r w:rsidR="00AB429B" w:rsidRPr="00874846">
        <w:rPr>
          <w:rFonts w:ascii="Times New Roman" w:hAnsi="Times New Roman"/>
        </w:rPr>
        <w:t xml:space="preserve"> </w:t>
      </w:r>
      <w:r w:rsidR="006261C7" w:rsidRPr="006261C7">
        <w:rPr>
          <w:rFonts w:ascii="Times New Roman" w:hAnsi="Times New Roman"/>
        </w:rPr>
        <w:t>22 (Двадцать два) рубля</w:t>
      </w:r>
      <w:r w:rsidR="00A661DB" w:rsidRPr="00A661DB">
        <w:rPr>
          <w:rFonts w:ascii="Times New Roman" w:hAnsi="Times New Roman"/>
        </w:rPr>
        <w:t>.</w:t>
      </w:r>
    </w:p>
    <w:p w:rsidR="00481349" w:rsidRPr="00874846" w:rsidRDefault="003466CB" w:rsidP="00481349">
      <w:pPr>
        <w:jc w:val="both"/>
        <w:rPr>
          <w:rFonts w:ascii="Times New Roman" w:eastAsia="Times New Roman" w:hAnsi="Times New Roman"/>
          <w:lang w:eastAsia="ru-RU"/>
        </w:rPr>
      </w:pPr>
      <w:r w:rsidRPr="00F21E17">
        <w:rPr>
          <w:rFonts w:ascii="Times New Roman" w:hAnsi="Times New Roman"/>
          <w:b/>
        </w:rPr>
        <w:t>5.3</w:t>
      </w:r>
      <w:r w:rsidRPr="00F21E17">
        <w:rPr>
          <w:rFonts w:ascii="Times New Roman" w:hAnsi="Times New Roman"/>
        </w:rPr>
        <w:t xml:space="preserve">. </w:t>
      </w:r>
      <w:r w:rsidRPr="00F21E17">
        <w:rPr>
          <w:rFonts w:ascii="Times New Roman" w:hAnsi="Times New Roman"/>
          <w:b/>
        </w:rPr>
        <w:t xml:space="preserve">Начальная цена Лота № 3  </w:t>
      </w:r>
      <w:r w:rsidRPr="00F21E17">
        <w:rPr>
          <w:rFonts w:ascii="Times New Roman" w:hAnsi="Times New Roman"/>
        </w:rPr>
        <w:t>с</w:t>
      </w:r>
      <w:r w:rsidRPr="00874846">
        <w:rPr>
          <w:rFonts w:ascii="Times New Roman" w:eastAsia="Times New Roman" w:hAnsi="Times New Roman"/>
          <w:lang w:eastAsia="ru-RU"/>
        </w:rPr>
        <w:t xml:space="preserve">оставляет </w:t>
      </w:r>
      <w:r w:rsidR="006261C7" w:rsidRPr="00501B39">
        <w:rPr>
          <w:rFonts w:ascii="Times New Roman" w:eastAsia="Times New Roman" w:hAnsi="Times New Roman"/>
          <w:lang w:eastAsia="ru-RU"/>
        </w:rPr>
        <w:t>432 (Четыреста тридцать два) рубля</w:t>
      </w:r>
      <w:r w:rsidR="00A661DB" w:rsidRPr="00874846">
        <w:rPr>
          <w:rFonts w:ascii="Times New Roman" w:eastAsia="Times New Roman" w:hAnsi="Times New Roman"/>
          <w:lang w:eastAsia="ru-RU"/>
        </w:rPr>
        <w:t>.</w:t>
      </w:r>
    </w:p>
    <w:p w:rsidR="003466CB" w:rsidRPr="00874846" w:rsidRDefault="003466CB" w:rsidP="00481349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Шаг процедуры на понижение по Лоту </w:t>
      </w:r>
      <w:r w:rsidR="00EE0643" w:rsidRPr="00F21E17">
        <w:rPr>
          <w:rFonts w:ascii="Times New Roman" w:hAnsi="Times New Roman"/>
        </w:rPr>
        <w:t>3</w:t>
      </w:r>
      <w:r w:rsidRPr="00F21E17">
        <w:rPr>
          <w:rFonts w:ascii="Times New Roman" w:hAnsi="Times New Roman"/>
        </w:rPr>
        <w:t xml:space="preserve"> составляет </w:t>
      </w:r>
      <w:r w:rsidR="00CF31E4">
        <w:rPr>
          <w:rFonts w:ascii="Times New Roman" w:hAnsi="Times New Roman"/>
        </w:rPr>
        <w:t>1</w:t>
      </w:r>
      <w:r w:rsidR="00D565FA">
        <w:rPr>
          <w:rFonts w:ascii="Times New Roman" w:hAnsi="Times New Roman"/>
        </w:rPr>
        <w:t>0</w:t>
      </w:r>
      <w:r w:rsidR="005904E2" w:rsidRPr="00F21E17">
        <w:rPr>
          <w:rFonts w:ascii="Times New Roman" w:hAnsi="Times New Roman"/>
        </w:rPr>
        <w:t xml:space="preserve"> (</w:t>
      </w:r>
      <w:r w:rsidR="00CF31E4">
        <w:rPr>
          <w:rFonts w:ascii="Times New Roman" w:hAnsi="Times New Roman"/>
        </w:rPr>
        <w:t>Десять</w:t>
      </w:r>
      <w:r w:rsidR="005904E2" w:rsidRPr="00F21E17">
        <w:rPr>
          <w:rFonts w:ascii="Times New Roman" w:hAnsi="Times New Roman"/>
        </w:rPr>
        <w:t>) рублей</w:t>
      </w:r>
      <w:r w:rsidRPr="00F21E17">
        <w:rPr>
          <w:rFonts w:ascii="Times New Roman" w:hAnsi="Times New Roman"/>
        </w:rPr>
        <w:t xml:space="preserve">, шаг процедуры на повышение по Лоту </w:t>
      </w:r>
      <w:r w:rsidR="00EE0643" w:rsidRPr="00F21E17">
        <w:rPr>
          <w:rFonts w:ascii="Times New Roman" w:hAnsi="Times New Roman"/>
        </w:rPr>
        <w:t>3</w:t>
      </w:r>
      <w:r w:rsidRPr="00F21E17">
        <w:rPr>
          <w:rFonts w:ascii="Times New Roman" w:hAnsi="Times New Roman"/>
        </w:rPr>
        <w:t xml:space="preserve"> составляет </w:t>
      </w:r>
      <w:r w:rsidR="00CF31E4">
        <w:rPr>
          <w:rFonts w:ascii="Times New Roman" w:hAnsi="Times New Roman"/>
        </w:rPr>
        <w:t>1</w:t>
      </w:r>
      <w:r w:rsidR="00D565FA">
        <w:rPr>
          <w:rFonts w:ascii="Times New Roman" w:hAnsi="Times New Roman"/>
        </w:rPr>
        <w:t>0</w:t>
      </w:r>
      <w:r w:rsidR="00D565FA" w:rsidRPr="00F21E17">
        <w:rPr>
          <w:rFonts w:ascii="Times New Roman" w:hAnsi="Times New Roman"/>
        </w:rPr>
        <w:t xml:space="preserve"> (</w:t>
      </w:r>
      <w:r w:rsidR="00CF31E4">
        <w:rPr>
          <w:rFonts w:ascii="Times New Roman" w:hAnsi="Times New Roman"/>
        </w:rPr>
        <w:t>Десять</w:t>
      </w:r>
      <w:r w:rsidR="00D565FA" w:rsidRPr="00F21E17">
        <w:rPr>
          <w:rFonts w:ascii="Times New Roman" w:hAnsi="Times New Roman"/>
        </w:rPr>
        <w:t>)</w:t>
      </w:r>
      <w:r w:rsidR="00EE0643" w:rsidRPr="00874846">
        <w:rPr>
          <w:rFonts w:ascii="Times New Roman" w:hAnsi="Times New Roman"/>
        </w:rPr>
        <w:t xml:space="preserve"> рублей</w:t>
      </w:r>
      <w:r w:rsidRPr="00874846">
        <w:rPr>
          <w:rFonts w:ascii="Times New Roman" w:hAnsi="Times New Roman"/>
        </w:rPr>
        <w:t>.</w:t>
      </w:r>
    </w:p>
    <w:p w:rsidR="00134441" w:rsidRPr="00874846" w:rsidRDefault="003466CB" w:rsidP="00EE0643">
      <w:pPr>
        <w:jc w:val="both"/>
        <w:rPr>
          <w:rFonts w:ascii="Times New Roman" w:eastAsia="Times New Roman" w:hAnsi="Times New Roman"/>
          <w:lang w:eastAsia="ru-RU"/>
        </w:rPr>
      </w:pPr>
      <w:r w:rsidRPr="00874846">
        <w:rPr>
          <w:rFonts w:ascii="Times New Roman" w:eastAsia="Times New Roman" w:hAnsi="Times New Roman"/>
          <w:lang w:eastAsia="ru-RU"/>
        </w:rPr>
        <w:t xml:space="preserve">Минимальная цена продажи Лота </w:t>
      </w:r>
      <w:r w:rsidR="00EE0643" w:rsidRPr="00874846">
        <w:rPr>
          <w:rFonts w:ascii="Times New Roman" w:eastAsia="Times New Roman" w:hAnsi="Times New Roman"/>
          <w:lang w:eastAsia="ru-RU"/>
        </w:rPr>
        <w:t>3</w:t>
      </w:r>
      <w:r w:rsidRPr="00874846">
        <w:rPr>
          <w:rFonts w:ascii="Times New Roman" w:eastAsia="Times New Roman" w:hAnsi="Times New Roman"/>
          <w:lang w:eastAsia="ru-RU"/>
        </w:rPr>
        <w:t xml:space="preserve"> составляет </w:t>
      </w:r>
      <w:r w:rsidR="006261C7" w:rsidRPr="006261C7">
        <w:rPr>
          <w:rFonts w:ascii="Times New Roman" w:eastAsia="Times New Roman" w:hAnsi="Times New Roman"/>
          <w:lang w:eastAsia="ru-RU"/>
        </w:rPr>
        <w:t>367 (Триста шестьдесят семь) рублей</w:t>
      </w:r>
      <w:r w:rsidR="00A661DB" w:rsidRPr="00A661DB">
        <w:rPr>
          <w:rFonts w:ascii="Times New Roman" w:eastAsia="Times New Roman" w:hAnsi="Times New Roman"/>
          <w:lang w:eastAsia="ru-RU"/>
        </w:rPr>
        <w:t>.</w:t>
      </w:r>
    </w:p>
    <w:p w:rsidR="00A661DB" w:rsidRDefault="00EE0643" w:rsidP="00B5531E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  <w:b/>
        </w:rPr>
        <w:t>5.4. Начальная цена Лота № 4</w:t>
      </w:r>
      <w:r w:rsidRPr="00F21E17">
        <w:rPr>
          <w:rFonts w:ascii="Times New Roman" w:hAnsi="Times New Roman"/>
        </w:rPr>
        <w:t xml:space="preserve">  составляет </w:t>
      </w:r>
      <w:r w:rsidR="006261C7" w:rsidRPr="00501B39">
        <w:rPr>
          <w:rFonts w:ascii="Times New Roman" w:hAnsi="Times New Roman"/>
        </w:rPr>
        <w:t>409 (Четыреста девять) рублей</w:t>
      </w:r>
      <w:r w:rsidR="00A661DB" w:rsidRPr="00874846">
        <w:rPr>
          <w:rFonts w:ascii="Times New Roman" w:hAnsi="Times New Roman"/>
        </w:rPr>
        <w:t>.</w:t>
      </w:r>
    </w:p>
    <w:p w:rsidR="00B5531E" w:rsidRPr="00F21E17" w:rsidRDefault="00B5531E" w:rsidP="00B5531E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>Шаг процедуры на понижение по Лоту 4 составляет</w:t>
      </w:r>
      <w:r w:rsidR="004767D7">
        <w:rPr>
          <w:rFonts w:ascii="Times New Roman" w:hAnsi="Times New Roman"/>
        </w:rPr>
        <w:t xml:space="preserve"> </w:t>
      </w:r>
      <w:r w:rsidR="00CF31E4">
        <w:rPr>
          <w:rFonts w:ascii="Times New Roman" w:hAnsi="Times New Roman"/>
        </w:rPr>
        <w:t>1</w:t>
      </w:r>
      <w:r w:rsidR="00D565FA">
        <w:rPr>
          <w:rFonts w:ascii="Times New Roman" w:hAnsi="Times New Roman"/>
        </w:rPr>
        <w:t>0</w:t>
      </w:r>
      <w:r w:rsidR="00D565FA" w:rsidRPr="00F21E17">
        <w:rPr>
          <w:rFonts w:ascii="Times New Roman" w:hAnsi="Times New Roman"/>
        </w:rPr>
        <w:t xml:space="preserve"> (</w:t>
      </w:r>
      <w:r w:rsidR="00CF31E4">
        <w:rPr>
          <w:rFonts w:ascii="Times New Roman" w:hAnsi="Times New Roman"/>
        </w:rPr>
        <w:t>Десять</w:t>
      </w:r>
      <w:r w:rsidR="00D565FA" w:rsidRPr="00F21E17">
        <w:rPr>
          <w:rFonts w:ascii="Times New Roman" w:hAnsi="Times New Roman"/>
        </w:rPr>
        <w:t>)</w:t>
      </w:r>
      <w:r w:rsidR="00D565FA">
        <w:rPr>
          <w:rFonts w:ascii="Times New Roman" w:hAnsi="Times New Roman"/>
        </w:rPr>
        <w:t xml:space="preserve"> рублей</w:t>
      </w:r>
      <w:r w:rsidRPr="00F21E17">
        <w:rPr>
          <w:rFonts w:ascii="Times New Roman" w:hAnsi="Times New Roman"/>
        </w:rPr>
        <w:t xml:space="preserve">, шаг процедуры на повышение по Лоту 3 составляет </w:t>
      </w:r>
      <w:r w:rsidR="00CF31E4">
        <w:rPr>
          <w:rFonts w:ascii="Times New Roman" w:hAnsi="Times New Roman"/>
        </w:rPr>
        <w:t>1</w:t>
      </w:r>
      <w:r w:rsidR="00D565FA">
        <w:rPr>
          <w:rFonts w:ascii="Times New Roman" w:hAnsi="Times New Roman"/>
        </w:rPr>
        <w:t>0</w:t>
      </w:r>
      <w:r w:rsidR="00D565FA" w:rsidRPr="00F21E17">
        <w:rPr>
          <w:rFonts w:ascii="Times New Roman" w:hAnsi="Times New Roman"/>
        </w:rPr>
        <w:t xml:space="preserve"> (</w:t>
      </w:r>
      <w:r w:rsidR="00CF31E4">
        <w:rPr>
          <w:rFonts w:ascii="Times New Roman" w:hAnsi="Times New Roman"/>
        </w:rPr>
        <w:t>Десять</w:t>
      </w:r>
      <w:r w:rsidR="00D565FA" w:rsidRPr="00F21E17">
        <w:rPr>
          <w:rFonts w:ascii="Times New Roman" w:hAnsi="Times New Roman"/>
        </w:rPr>
        <w:t>)</w:t>
      </w:r>
      <w:r w:rsidR="00D565FA">
        <w:rPr>
          <w:rFonts w:ascii="Times New Roman" w:hAnsi="Times New Roman"/>
        </w:rPr>
        <w:t xml:space="preserve"> рублей</w:t>
      </w:r>
      <w:r w:rsidRPr="00F21E17">
        <w:rPr>
          <w:rFonts w:ascii="Times New Roman" w:hAnsi="Times New Roman"/>
        </w:rPr>
        <w:t>.</w:t>
      </w:r>
    </w:p>
    <w:p w:rsidR="00A661DB" w:rsidRDefault="00EE0643" w:rsidP="00A661DB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Минимальная цена продажи Лота 4 составляет </w:t>
      </w:r>
      <w:r w:rsidR="006261C7" w:rsidRPr="006261C7">
        <w:rPr>
          <w:rFonts w:ascii="Times New Roman" w:hAnsi="Times New Roman"/>
        </w:rPr>
        <w:t>348 (Триста сорок восемь) рублей</w:t>
      </w:r>
      <w:r w:rsidR="00604C1E" w:rsidRPr="00604C1E">
        <w:rPr>
          <w:rFonts w:ascii="Times New Roman" w:hAnsi="Times New Roman"/>
        </w:rPr>
        <w:t>.</w:t>
      </w:r>
    </w:p>
    <w:p w:rsidR="00C63998" w:rsidRPr="00F21E17" w:rsidRDefault="00C63998" w:rsidP="00A661DB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6. </w:t>
      </w:r>
      <w:r w:rsidRPr="00F21E17">
        <w:rPr>
          <w:rFonts w:ascii="Times New Roman" w:hAnsi="Times New Roman"/>
          <w:b/>
        </w:rPr>
        <w:t>Организатор торгов</w:t>
      </w:r>
      <w:r w:rsidRPr="00F21E17">
        <w:rPr>
          <w:rFonts w:ascii="Times New Roman" w:hAnsi="Times New Roman"/>
        </w:rPr>
        <w:t xml:space="preserve"> – ЗАО «ПРСД».</w:t>
      </w:r>
    </w:p>
    <w:p w:rsidR="00C63998" w:rsidRPr="00F21E17" w:rsidRDefault="00C63998" w:rsidP="00C63998">
      <w:pPr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7. </w:t>
      </w:r>
      <w:r w:rsidRPr="00F21E17">
        <w:rPr>
          <w:rFonts w:ascii="Times New Roman" w:hAnsi="Times New Roman"/>
          <w:b/>
        </w:rPr>
        <w:t>Комиссия</w:t>
      </w:r>
      <w:r w:rsidRPr="00F21E17">
        <w:rPr>
          <w:rFonts w:ascii="Times New Roman" w:hAnsi="Times New Roman"/>
        </w:rPr>
        <w:t>:</w:t>
      </w:r>
    </w:p>
    <w:p w:rsidR="00C63998" w:rsidRPr="00F21E17" w:rsidRDefault="00C63998" w:rsidP="00C63998">
      <w:pPr>
        <w:rPr>
          <w:rFonts w:ascii="Times New Roman" w:hAnsi="Times New Roman"/>
        </w:rPr>
      </w:pPr>
      <w:r w:rsidRPr="00F21E17">
        <w:rPr>
          <w:rFonts w:ascii="Times New Roman" w:hAnsi="Times New Roman"/>
        </w:rPr>
        <w:t>Якушева Светлана Сергеевна (Председатель комиссии).</w:t>
      </w:r>
    </w:p>
    <w:p w:rsidR="00C63998" w:rsidRPr="00F21E17" w:rsidRDefault="00C63998" w:rsidP="00C63998">
      <w:pPr>
        <w:rPr>
          <w:rFonts w:ascii="Times New Roman" w:hAnsi="Times New Roman"/>
        </w:rPr>
      </w:pPr>
      <w:r w:rsidRPr="00F21E17">
        <w:rPr>
          <w:rFonts w:ascii="Times New Roman" w:hAnsi="Times New Roman"/>
        </w:rPr>
        <w:t>Малыхина Татьяна Юрьевна (Член комиссии).</w:t>
      </w:r>
    </w:p>
    <w:p w:rsidR="00C63998" w:rsidRPr="00F21E17" w:rsidRDefault="00C63998" w:rsidP="00C63998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>8. В 1</w:t>
      </w:r>
      <w:r w:rsidR="00EE0643" w:rsidRPr="00F21E17">
        <w:rPr>
          <w:rFonts w:ascii="Times New Roman" w:hAnsi="Times New Roman"/>
        </w:rPr>
        <w:t>6</w:t>
      </w:r>
      <w:r w:rsidRPr="00F21E17">
        <w:rPr>
          <w:rFonts w:ascii="Times New Roman" w:hAnsi="Times New Roman"/>
        </w:rPr>
        <w:t xml:space="preserve"> часов 00 минут  по местному времени «</w:t>
      </w:r>
      <w:r w:rsidR="00501B39">
        <w:rPr>
          <w:rFonts w:ascii="Times New Roman" w:hAnsi="Times New Roman"/>
        </w:rPr>
        <w:t>1</w:t>
      </w:r>
      <w:r w:rsidR="006261C7">
        <w:rPr>
          <w:rFonts w:ascii="Times New Roman" w:hAnsi="Times New Roman"/>
        </w:rPr>
        <w:t>4</w:t>
      </w:r>
      <w:r w:rsidRPr="00F21E17">
        <w:rPr>
          <w:rFonts w:ascii="Times New Roman" w:hAnsi="Times New Roman"/>
        </w:rPr>
        <w:t>»</w:t>
      </w:r>
      <w:r w:rsidR="00057802">
        <w:rPr>
          <w:rFonts w:ascii="Times New Roman" w:hAnsi="Times New Roman"/>
        </w:rPr>
        <w:t xml:space="preserve"> </w:t>
      </w:r>
      <w:r w:rsidR="006261C7">
        <w:rPr>
          <w:rFonts w:ascii="Times New Roman" w:hAnsi="Times New Roman"/>
        </w:rPr>
        <w:t>марта</w:t>
      </w:r>
      <w:bookmarkStart w:id="0" w:name="_GoBack"/>
      <w:bookmarkEnd w:id="0"/>
      <w:r w:rsidR="00364017">
        <w:rPr>
          <w:rFonts w:ascii="Times New Roman" w:hAnsi="Times New Roman"/>
        </w:rPr>
        <w:t xml:space="preserve"> </w:t>
      </w:r>
      <w:r w:rsidRPr="00F21E17">
        <w:rPr>
          <w:rFonts w:ascii="Times New Roman" w:hAnsi="Times New Roman"/>
        </w:rPr>
        <w:t>20</w:t>
      </w:r>
      <w:r w:rsidR="00937715" w:rsidRPr="00F21E17">
        <w:rPr>
          <w:rFonts w:ascii="Times New Roman" w:hAnsi="Times New Roman"/>
        </w:rPr>
        <w:t>2</w:t>
      </w:r>
      <w:r w:rsidR="00F66139">
        <w:rPr>
          <w:rFonts w:ascii="Times New Roman" w:hAnsi="Times New Roman"/>
        </w:rPr>
        <w:t>3</w:t>
      </w:r>
      <w:r w:rsidRPr="00F21E17">
        <w:rPr>
          <w:rFonts w:ascii="Times New Roman" w:hAnsi="Times New Roman"/>
        </w:rPr>
        <w:t xml:space="preserve"> года Председатель комиссии объявил процедуру открытой.</w:t>
      </w:r>
    </w:p>
    <w:p w:rsidR="00C63998" w:rsidRPr="004870BD" w:rsidRDefault="00C63998" w:rsidP="00C63998">
      <w:pPr>
        <w:jc w:val="both"/>
        <w:rPr>
          <w:rFonts w:ascii="Times New Roman" w:hAnsi="Times New Roman"/>
        </w:rPr>
      </w:pPr>
      <w:r w:rsidRPr="004870BD">
        <w:rPr>
          <w:rFonts w:ascii="Times New Roman" w:hAnsi="Times New Roman"/>
        </w:rPr>
        <w:t xml:space="preserve">9. Комиссией установлено, что на дату проведения процедуры продажи Заявок на участие в процедуре не поступало. </w:t>
      </w:r>
    </w:p>
    <w:p w:rsidR="00C63998" w:rsidRPr="004870BD" w:rsidRDefault="00C63998" w:rsidP="00C63998">
      <w:pPr>
        <w:rPr>
          <w:rFonts w:ascii="Times New Roman" w:hAnsi="Times New Roman"/>
          <w:b/>
        </w:rPr>
      </w:pPr>
      <w:r w:rsidRPr="004870BD">
        <w:rPr>
          <w:rFonts w:ascii="Times New Roman" w:hAnsi="Times New Roman"/>
        </w:rPr>
        <w:t xml:space="preserve">10. </w:t>
      </w:r>
      <w:r w:rsidRPr="004870BD">
        <w:rPr>
          <w:rFonts w:ascii="Times New Roman" w:hAnsi="Times New Roman"/>
          <w:b/>
        </w:rPr>
        <w:t>Результаты проведения процедуры.</w:t>
      </w:r>
    </w:p>
    <w:p w:rsidR="00C63998" w:rsidRPr="004870BD" w:rsidRDefault="00C63998" w:rsidP="00C63998">
      <w:pPr>
        <w:jc w:val="both"/>
        <w:rPr>
          <w:rFonts w:ascii="Times New Roman" w:hAnsi="Times New Roman"/>
        </w:rPr>
      </w:pPr>
      <w:r w:rsidRPr="004870BD">
        <w:rPr>
          <w:rFonts w:ascii="Times New Roman" w:hAnsi="Times New Roman"/>
        </w:rPr>
        <w:t>В 1</w:t>
      </w:r>
      <w:r w:rsidR="00EE0643" w:rsidRPr="004870BD">
        <w:rPr>
          <w:rFonts w:ascii="Times New Roman" w:hAnsi="Times New Roman"/>
        </w:rPr>
        <w:t>6</w:t>
      </w:r>
      <w:r w:rsidRPr="004870BD">
        <w:rPr>
          <w:rFonts w:ascii="Times New Roman" w:hAnsi="Times New Roman"/>
        </w:rPr>
        <w:t xml:space="preserve"> часов 1</w:t>
      </w:r>
      <w:r w:rsidR="00E30501" w:rsidRPr="004870BD">
        <w:rPr>
          <w:rFonts w:ascii="Times New Roman" w:hAnsi="Times New Roman"/>
        </w:rPr>
        <w:t>0</w:t>
      </w:r>
      <w:r w:rsidRPr="004870BD">
        <w:rPr>
          <w:rFonts w:ascii="Times New Roman" w:hAnsi="Times New Roman"/>
        </w:rPr>
        <w:t xml:space="preserve"> минут по местному времени процедура завершилась объявлением процедуры                   несостоявшейся.</w:t>
      </w:r>
    </w:p>
    <w:p w:rsidR="00C63998" w:rsidRPr="0081640B" w:rsidRDefault="00C63998" w:rsidP="00C63998">
      <w:pPr>
        <w:rPr>
          <w:rFonts w:ascii="Times New Roman" w:hAnsi="Times New Roman"/>
          <w:b/>
          <w:bCs/>
        </w:rPr>
      </w:pPr>
      <w:r w:rsidRPr="0081640B">
        <w:rPr>
          <w:rFonts w:ascii="Times New Roman" w:hAnsi="Times New Roman"/>
          <w:b/>
          <w:bCs/>
        </w:rPr>
        <w:t xml:space="preserve">Члены комиссии: </w:t>
      </w:r>
    </w:p>
    <w:p w:rsidR="00C63998" w:rsidRPr="0081640B" w:rsidRDefault="00C63998" w:rsidP="00C63998">
      <w:pPr>
        <w:rPr>
          <w:rFonts w:ascii="Times New Roman" w:hAnsi="Times New Roman"/>
          <w:b/>
          <w:bCs/>
        </w:rPr>
      </w:pPr>
      <w:r w:rsidRPr="0081640B">
        <w:rPr>
          <w:rFonts w:ascii="Times New Roman" w:hAnsi="Times New Roman"/>
          <w:b/>
          <w:bCs/>
        </w:rPr>
        <w:t xml:space="preserve">Председатель </w:t>
      </w:r>
      <w:r>
        <w:rPr>
          <w:rFonts w:ascii="Times New Roman" w:hAnsi="Times New Roman"/>
          <w:b/>
          <w:bCs/>
        </w:rPr>
        <w:t xml:space="preserve"> </w:t>
      </w:r>
      <w:r w:rsidRPr="0081640B">
        <w:rPr>
          <w:rFonts w:ascii="Times New Roman" w:hAnsi="Times New Roman"/>
          <w:b/>
          <w:bCs/>
        </w:rPr>
        <w:t xml:space="preserve">комиссии                     </w:t>
      </w:r>
      <w:r>
        <w:rPr>
          <w:rFonts w:ascii="Times New Roman" w:hAnsi="Times New Roman"/>
          <w:b/>
          <w:bCs/>
        </w:rPr>
        <w:t xml:space="preserve">                       </w:t>
      </w:r>
      <w:r w:rsidRPr="0081640B">
        <w:rPr>
          <w:rFonts w:ascii="Times New Roman" w:hAnsi="Times New Roman"/>
          <w:b/>
          <w:bCs/>
        </w:rPr>
        <w:t xml:space="preserve">                   ________________/ </w:t>
      </w:r>
      <w:r>
        <w:rPr>
          <w:rFonts w:ascii="Times New Roman" w:hAnsi="Times New Roman"/>
          <w:b/>
          <w:bCs/>
        </w:rPr>
        <w:t>Якушева С.С.</w:t>
      </w:r>
      <w:r w:rsidRPr="0081640B">
        <w:rPr>
          <w:rFonts w:ascii="Times New Roman" w:hAnsi="Times New Roman"/>
          <w:b/>
          <w:bCs/>
        </w:rPr>
        <w:t>/ </w:t>
      </w:r>
    </w:p>
    <w:p w:rsidR="00C63998" w:rsidRPr="0081640B" w:rsidRDefault="00C63998" w:rsidP="00C63998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Член комиссии</w:t>
      </w:r>
      <w:r w:rsidRPr="0081640B">
        <w:rPr>
          <w:rFonts w:ascii="Times New Roman" w:hAnsi="Times New Roman"/>
          <w:b/>
          <w:bCs/>
        </w:rPr>
        <w:tab/>
      </w:r>
      <w:r w:rsidRPr="0081640B">
        <w:rPr>
          <w:rFonts w:ascii="Times New Roman" w:hAnsi="Times New Roman"/>
          <w:b/>
          <w:bCs/>
        </w:rPr>
        <w:tab/>
      </w:r>
      <w:r w:rsidRPr="0081640B">
        <w:rPr>
          <w:rFonts w:ascii="Times New Roman" w:hAnsi="Times New Roman"/>
          <w:b/>
          <w:bCs/>
        </w:rPr>
        <w:tab/>
      </w:r>
      <w:r w:rsidRPr="0081640B">
        <w:rPr>
          <w:rFonts w:ascii="Times New Roman" w:hAnsi="Times New Roman"/>
          <w:b/>
          <w:bCs/>
        </w:rPr>
        <w:tab/>
      </w:r>
      <w:r w:rsidRPr="0081640B">
        <w:rPr>
          <w:rFonts w:ascii="Times New Roman" w:hAnsi="Times New Roman"/>
          <w:b/>
          <w:bCs/>
        </w:rPr>
        <w:tab/>
        <w:t xml:space="preserve">                _______________/</w:t>
      </w:r>
      <w:r>
        <w:rPr>
          <w:rFonts w:ascii="Times New Roman" w:hAnsi="Times New Roman"/>
          <w:b/>
          <w:bCs/>
        </w:rPr>
        <w:t>Малыхина Т.Ю.</w:t>
      </w:r>
      <w:r w:rsidRPr="0081640B">
        <w:rPr>
          <w:rFonts w:ascii="Times New Roman" w:hAnsi="Times New Roman"/>
          <w:b/>
          <w:bCs/>
        </w:rPr>
        <w:t>/</w:t>
      </w:r>
    </w:p>
    <w:p w:rsidR="007B4B3C" w:rsidRPr="00C63998" w:rsidRDefault="007B4B3C" w:rsidP="00C63998"/>
    <w:sectPr w:rsidR="007B4B3C" w:rsidRPr="00C63998" w:rsidSect="00F525FC">
      <w:footerReference w:type="default" r:id="rId9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F78" w:rsidRDefault="00EA1F78" w:rsidP="008C363F">
      <w:pPr>
        <w:spacing w:after="0" w:line="240" w:lineRule="auto"/>
      </w:pPr>
      <w:r>
        <w:separator/>
      </w:r>
    </w:p>
  </w:endnote>
  <w:endnote w:type="continuationSeparator" w:id="0">
    <w:p w:rsidR="00EA1F78" w:rsidRDefault="00EA1F78" w:rsidP="008C3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507" w:rsidRDefault="0066419F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261C7">
      <w:rPr>
        <w:noProof/>
      </w:rPr>
      <w:t>1</w:t>
    </w:r>
    <w:r>
      <w:rPr>
        <w:noProof/>
      </w:rPr>
      <w:fldChar w:fldCharType="end"/>
    </w:r>
  </w:p>
  <w:p w:rsidR="00682507" w:rsidRDefault="0068250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F78" w:rsidRDefault="00EA1F78" w:rsidP="008C363F">
      <w:pPr>
        <w:spacing w:after="0" w:line="240" w:lineRule="auto"/>
      </w:pPr>
      <w:r>
        <w:separator/>
      </w:r>
    </w:p>
  </w:footnote>
  <w:footnote w:type="continuationSeparator" w:id="0">
    <w:p w:rsidR="00EA1F78" w:rsidRDefault="00EA1F78" w:rsidP="008C36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5F1"/>
    <w:rsid w:val="00007279"/>
    <w:rsid w:val="00007B32"/>
    <w:rsid w:val="00022F77"/>
    <w:rsid w:val="00025D5D"/>
    <w:rsid w:val="00032A14"/>
    <w:rsid w:val="00035DB6"/>
    <w:rsid w:val="00046F40"/>
    <w:rsid w:val="00057802"/>
    <w:rsid w:val="00074DCC"/>
    <w:rsid w:val="000A1899"/>
    <w:rsid w:val="000B7BDA"/>
    <w:rsid w:val="000D28BA"/>
    <w:rsid w:val="000F7616"/>
    <w:rsid w:val="0011428A"/>
    <w:rsid w:val="00134441"/>
    <w:rsid w:val="00143816"/>
    <w:rsid w:val="00184DD0"/>
    <w:rsid w:val="001A32CA"/>
    <w:rsid w:val="001C7F7A"/>
    <w:rsid w:val="001E3418"/>
    <w:rsid w:val="001F40B1"/>
    <w:rsid w:val="001F4C8C"/>
    <w:rsid w:val="00220BB2"/>
    <w:rsid w:val="002247C3"/>
    <w:rsid w:val="00273427"/>
    <w:rsid w:val="002926F4"/>
    <w:rsid w:val="002B632F"/>
    <w:rsid w:val="002B63D1"/>
    <w:rsid w:val="002C4232"/>
    <w:rsid w:val="00300ED8"/>
    <w:rsid w:val="0031023F"/>
    <w:rsid w:val="003203D0"/>
    <w:rsid w:val="0032315A"/>
    <w:rsid w:val="003336B4"/>
    <w:rsid w:val="00335B14"/>
    <w:rsid w:val="00336E51"/>
    <w:rsid w:val="003466CB"/>
    <w:rsid w:val="00350C31"/>
    <w:rsid w:val="00364017"/>
    <w:rsid w:val="00367D30"/>
    <w:rsid w:val="00371140"/>
    <w:rsid w:val="0037648D"/>
    <w:rsid w:val="00382B69"/>
    <w:rsid w:val="003862B1"/>
    <w:rsid w:val="00386CC1"/>
    <w:rsid w:val="003943D5"/>
    <w:rsid w:val="003A1FA9"/>
    <w:rsid w:val="003A2F12"/>
    <w:rsid w:val="003C1A50"/>
    <w:rsid w:val="003C3176"/>
    <w:rsid w:val="003D6259"/>
    <w:rsid w:val="003E7BF3"/>
    <w:rsid w:val="00402FEB"/>
    <w:rsid w:val="00410060"/>
    <w:rsid w:val="00433615"/>
    <w:rsid w:val="00465617"/>
    <w:rsid w:val="004745B7"/>
    <w:rsid w:val="00475FFD"/>
    <w:rsid w:val="004767D7"/>
    <w:rsid w:val="00481349"/>
    <w:rsid w:val="004870BD"/>
    <w:rsid w:val="00497BC1"/>
    <w:rsid w:val="004A3567"/>
    <w:rsid w:val="004B3046"/>
    <w:rsid w:val="004B33DE"/>
    <w:rsid w:val="004B3B88"/>
    <w:rsid w:val="004B3BF1"/>
    <w:rsid w:val="004C285C"/>
    <w:rsid w:val="004C78C4"/>
    <w:rsid w:val="004E5629"/>
    <w:rsid w:val="004E665A"/>
    <w:rsid w:val="004F7D8B"/>
    <w:rsid w:val="00501B39"/>
    <w:rsid w:val="00511ACE"/>
    <w:rsid w:val="0051574A"/>
    <w:rsid w:val="00534719"/>
    <w:rsid w:val="00535096"/>
    <w:rsid w:val="00536F1C"/>
    <w:rsid w:val="0057311B"/>
    <w:rsid w:val="00583696"/>
    <w:rsid w:val="00586BA4"/>
    <w:rsid w:val="00587697"/>
    <w:rsid w:val="00587F55"/>
    <w:rsid w:val="005904E2"/>
    <w:rsid w:val="005A4099"/>
    <w:rsid w:val="005B332F"/>
    <w:rsid w:val="005C6D69"/>
    <w:rsid w:val="005C75F1"/>
    <w:rsid w:val="005E2ACB"/>
    <w:rsid w:val="00604C1E"/>
    <w:rsid w:val="00610EF2"/>
    <w:rsid w:val="0061267D"/>
    <w:rsid w:val="00622EE9"/>
    <w:rsid w:val="006261C7"/>
    <w:rsid w:val="0065668F"/>
    <w:rsid w:val="0066419F"/>
    <w:rsid w:val="006648C8"/>
    <w:rsid w:val="00677F8F"/>
    <w:rsid w:val="00682507"/>
    <w:rsid w:val="006832D9"/>
    <w:rsid w:val="006834E8"/>
    <w:rsid w:val="00692EB2"/>
    <w:rsid w:val="006B229A"/>
    <w:rsid w:val="006C62A7"/>
    <w:rsid w:val="006E56E3"/>
    <w:rsid w:val="006E5C56"/>
    <w:rsid w:val="00720056"/>
    <w:rsid w:val="007324BD"/>
    <w:rsid w:val="00734B6E"/>
    <w:rsid w:val="007454ED"/>
    <w:rsid w:val="00754002"/>
    <w:rsid w:val="0078371D"/>
    <w:rsid w:val="0079327B"/>
    <w:rsid w:val="007A2D33"/>
    <w:rsid w:val="007B4055"/>
    <w:rsid w:val="007B4B3C"/>
    <w:rsid w:val="007C0B58"/>
    <w:rsid w:val="0081640B"/>
    <w:rsid w:val="008609C6"/>
    <w:rsid w:val="00872ABD"/>
    <w:rsid w:val="00874846"/>
    <w:rsid w:val="00877A86"/>
    <w:rsid w:val="00886E9C"/>
    <w:rsid w:val="0089385F"/>
    <w:rsid w:val="008C363F"/>
    <w:rsid w:val="008C509A"/>
    <w:rsid w:val="008D11D5"/>
    <w:rsid w:val="00920D1B"/>
    <w:rsid w:val="00935362"/>
    <w:rsid w:val="00937715"/>
    <w:rsid w:val="009669BB"/>
    <w:rsid w:val="00984266"/>
    <w:rsid w:val="00984E09"/>
    <w:rsid w:val="009A719D"/>
    <w:rsid w:val="009B1CF1"/>
    <w:rsid w:val="009B74D8"/>
    <w:rsid w:val="009E7FD1"/>
    <w:rsid w:val="009F08A5"/>
    <w:rsid w:val="009F7CB6"/>
    <w:rsid w:val="00A10309"/>
    <w:rsid w:val="00A43E9E"/>
    <w:rsid w:val="00A661DB"/>
    <w:rsid w:val="00A71832"/>
    <w:rsid w:val="00AA78DE"/>
    <w:rsid w:val="00AB429B"/>
    <w:rsid w:val="00AC48D9"/>
    <w:rsid w:val="00AE0BFD"/>
    <w:rsid w:val="00AE1D9D"/>
    <w:rsid w:val="00AE48B3"/>
    <w:rsid w:val="00AF3B32"/>
    <w:rsid w:val="00B05C84"/>
    <w:rsid w:val="00B229C9"/>
    <w:rsid w:val="00B505B2"/>
    <w:rsid w:val="00B5531E"/>
    <w:rsid w:val="00B67E6A"/>
    <w:rsid w:val="00B776B6"/>
    <w:rsid w:val="00B821BA"/>
    <w:rsid w:val="00B8624E"/>
    <w:rsid w:val="00B87EEA"/>
    <w:rsid w:val="00B90477"/>
    <w:rsid w:val="00BB4564"/>
    <w:rsid w:val="00BC2769"/>
    <w:rsid w:val="00BC389F"/>
    <w:rsid w:val="00BE2D0B"/>
    <w:rsid w:val="00BF16B2"/>
    <w:rsid w:val="00C200F4"/>
    <w:rsid w:val="00C379C3"/>
    <w:rsid w:val="00C511A1"/>
    <w:rsid w:val="00C63998"/>
    <w:rsid w:val="00C8044C"/>
    <w:rsid w:val="00CE6945"/>
    <w:rsid w:val="00CF31E4"/>
    <w:rsid w:val="00D05DF6"/>
    <w:rsid w:val="00D05E0C"/>
    <w:rsid w:val="00D1391A"/>
    <w:rsid w:val="00D160F8"/>
    <w:rsid w:val="00D4212C"/>
    <w:rsid w:val="00D43E1B"/>
    <w:rsid w:val="00D565FA"/>
    <w:rsid w:val="00D6468B"/>
    <w:rsid w:val="00D6611D"/>
    <w:rsid w:val="00D709D5"/>
    <w:rsid w:val="00D906D7"/>
    <w:rsid w:val="00D95758"/>
    <w:rsid w:val="00DD4649"/>
    <w:rsid w:val="00DE0449"/>
    <w:rsid w:val="00E30501"/>
    <w:rsid w:val="00E37AE5"/>
    <w:rsid w:val="00E51653"/>
    <w:rsid w:val="00E52B66"/>
    <w:rsid w:val="00E53A3A"/>
    <w:rsid w:val="00E6311C"/>
    <w:rsid w:val="00E6452E"/>
    <w:rsid w:val="00E937C1"/>
    <w:rsid w:val="00E97F82"/>
    <w:rsid w:val="00EA1F78"/>
    <w:rsid w:val="00EB348E"/>
    <w:rsid w:val="00EC14C2"/>
    <w:rsid w:val="00EE0643"/>
    <w:rsid w:val="00EF6455"/>
    <w:rsid w:val="00F00619"/>
    <w:rsid w:val="00F1484D"/>
    <w:rsid w:val="00F21E17"/>
    <w:rsid w:val="00F303BA"/>
    <w:rsid w:val="00F525FC"/>
    <w:rsid w:val="00F66139"/>
    <w:rsid w:val="00F66747"/>
    <w:rsid w:val="00F66752"/>
    <w:rsid w:val="00F846F3"/>
    <w:rsid w:val="00FB5F06"/>
    <w:rsid w:val="00FD5353"/>
    <w:rsid w:val="00FE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3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E5165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16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3C1A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62B1"/>
    <w:pPr>
      <w:ind w:left="720"/>
      <w:contextualSpacing/>
    </w:pPr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C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363F"/>
  </w:style>
  <w:style w:type="paragraph" w:styleId="a7">
    <w:name w:val="footer"/>
    <w:basedOn w:val="a"/>
    <w:link w:val="a8"/>
    <w:uiPriority w:val="99"/>
    <w:unhideWhenUsed/>
    <w:rsid w:val="008C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363F"/>
  </w:style>
  <w:style w:type="paragraph" w:styleId="a9">
    <w:name w:val="Balloon Text"/>
    <w:basedOn w:val="a"/>
    <w:link w:val="aa"/>
    <w:uiPriority w:val="99"/>
    <w:semiHidden/>
    <w:unhideWhenUsed/>
    <w:rsid w:val="00D70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09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3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E5165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16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3C1A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62B1"/>
    <w:pPr>
      <w:ind w:left="720"/>
      <w:contextualSpacing/>
    </w:pPr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C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363F"/>
  </w:style>
  <w:style w:type="paragraph" w:styleId="a7">
    <w:name w:val="footer"/>
    <w:basedOn w:val="a"/>
    <w:link w:val="a8"/>
    <w:uiPriority w:val="99"/>
    <w:unhideWhenUsed/>
    <w:rsid w:val="008C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363F"/>
  </w:style>
  <w:style w:type="paragraph" w:styleId="a9">
    <w:name w:val="Balloon Text"/>
    <w:basedOn w:val="a"/>
    <w:link w:val="aa"/>
    <w:uiPriority w:val="99"/>
    <w:semiHidden/>
    <w:unhideWhenUsed/>
    <w:rsid w:val="00D70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0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sd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F8FEB0-19E9-4703-934D-2C68DDD75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3835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Семенов</cp:lastModifiedBy>
  <cp:revision>3</cp:revision>
  <cp:lastPrinted>2014-11-05T10:23:00Z</cp:lastPrinted>
  <dcterms:created xsi:type="dcterms:W3CDTF">2023-03-17T13:01:00Z</dcterms:created>
  <dcterms:modified xsi:type="dcterms:W3CDTF">2023-03-17T13:03:00Z</dcterms:modified>
</cp:coreProperties>
</file>